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F688" w14:textId="77777777" w:rsidR="007D0FB3" w:rsidRDefault="006755C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Oog voor Lekkers:</w:t>
      </w:r>
    </w:p>
    <w:p w14:paraId="44696EC8" w14:textId="546FE7BB" w:rsidR="007D0FB3" w:rsidRDefault="006755C7" w:rsidP="1913D643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1913D643">
        <w:rPr>
          <w:rFonts w:ascii="Arial" w:eastAsia="Arial" w:hAnsi="Arial" w:cs="Arial"/>
          <w:b/>
          <w:bCs/>
          <w:sz w:val="32"/>
          <w:szCs w:val="32"/>
        </w:rPr>
        <w:t>het schoolfruit, -groenten en -</w:t>
      </w:r>
      <w:r w:rsidR="22C0B95B" w:rsidRPr="1913D643">
        <w:rPr>
          <w:rFonts w:ascii="Arial" w:eastAsia="Arial" w:hAnsi="Arial" w:cs="Arial"/>
          <w:b/>
          <w:bCs/>
          <w:sz w:val="32"/>
          <w:szCs w:val="32"/>
        </w:rPr>
        <w:t>zuivel</w:t>
      </w:r>
      <w:r w:rsidRPr="1913D643">
        <w:rPr>
          <w:rFonts w:ascii="Arial" w:eastAsia="Arial" w:hAnsi="Arial" w:cs="Arial"/>
          <w:b/>
          <w:bCs/>
          <w:sz w:val="32"/>
          <w:szCs w:val="32"/>
        </w:rPr>
        <w:t xml:space="preserve">project </w:t>
      </w:r>
    </w:p>
    <w:p w14:paraId="672A6659" w14:textId="77777777" w:rsidR="007D0FB3" w:rsidRDefault="007D0FB3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p w14:paraId="46B821DB" w14:textId="77777777" w:rsidR="007D0FB3" w:rsidRDefault="006755C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Contract m.b.t. schooljaar</w:t>
      </w:r>
    </w:p>
    <w:p w14:paraId="673F53D5" w14:textId="0592AFC5" w:rsidR="007D0FB3" w:rsidRDefault="006755C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202</w:t>
      </w:r>
      <w:r w:rsidR="00D74312">
        <w:rPr>
          <w:rFonts w:ascii="Arial" w:eastAsia="Arial" w:hAnsi="Arial" w:cs="Arial"/>
          <w:b/>
          <w:sz w:val="28"/>
          <w:szCs w:val="28"/>
        </w:rPr>
        <w:t>5</w:t>
      </w:r>
      <w:r>
        <w:rPr>
          <w:rFonts w:ascii="Arial" w:eastAsia="Arial" w:hAnsi="Arial" w:cs="Arial"/>
          <w:b/>
          <w:sz w:val="28"/>
          <w:szCs w:val="28"/>
        </w:rPr>
        <w:t>-202</w:t>
      </w:r>
      <w:r w:rsidR="00D74312">
        <w:rPr>
          <w:rFonts w:ascii="Arial" w:eastAsia="Arial" w:hAnsi="Arial" w:cs="Arial"/>
          <w:b/>
          <w:sz w:val="28"/>
          <w:szCs w:val="28"/>
        </w:rPr>
        <w:t>6</w:t>
      </w:r>
    </w:p>
    <w:p w14:paraId="0A37501D" w14:textId="77777777" w:rsidR="007D0FB3" w:rsidRDefault="007D0FB3">
      <w:pPr>
        <w:spacing w:after="0" w:line="240" w:lineRule="auto"/>
        <w:rPr>
          <w:rFonts w:ascii="Arial" w:eastAsia="Arial" w:hAnsi="Arial" w:cs="Arial"/>
          <w:b/>
          <w:sz w:val="36"/>
          <w:szCs w:val="36"/>
        </w:rPr>
      </w:pPr>
    </w:p>
    <w:p w14:paraId="6B6C8922" w14:textId="77777777" w:rsidR="007D0FB3" w:rsidRDefault="006755C7">
      <w:pPr>
        <w:keepNext/>
        <w:tabs>
          <w:tab w:val="center" w:pos="4536"/>
          <w:tab w:val="left" w:pos="7125"/>
        </w:tabs>
        <w:spacing w:before="60" w:after="60" w:line="240" w:lineRule="auto"/>
        <w:jc w:val="center"/>
        <w:rPr>
          <w:rFonts w:ascii="Arial" w:eastAsia="Arial" w:hAnsi="Arial" w:cs="Arial"/>
          <w:b/>
          <w:color w:val="FFFFFF"/>
          <w:sz w:val="24"/>
          <w:szCs w:val="24"/>
          <w:shd w:val="clear" w:color="auto" w:fill="FF4F4F"/>
        </w:rPr>
      </w:pPr>
      <w:r>
        <w:rPr>
          <w:rFonts w:ascii="Arial" w:eastAsia="Arial" w:hAnsi="Arial" w:cs="Arial"/>
          <w:b/>
          <w:color w:val="FFFFFF"/>
          <w:sz w:val="24"/>
          <w:szCs w:val="24"/>
          <w:shd w:val="clear" w:color="auto" w:fill="FF4F4F"/>
        </w:rPr>
        <w:t>REGLEMENTERING</w:t>
      </w:r>
    </w:p>
    <w:p w14:paraId="5DAB6C7B" w14:textId="77777777" w:rsidR="007D0FB3" w:rsidRDefault="007D0FB3">
      <w:pPr>
        <w:spacing w:after="0" w:line="240" w:lineRule="auto"/>
        <w:ind w:left="720"/>
        <w:rPr>
          <w:rFonts w:ascii="Arial" w:eastAsia="Arial" w:hAnsi="Arial" w:cs="Arial"/>
          <w:sz w:val="16"/>
          <w:szCs w:val="16"/>
        </w:rPr>
      </w:pPr>
    </w:p>
    <w:p w14:paraId="7549B116" w14:textId="77777777" w:rsidR="007D0FB3" w:rsidRPr="00E37A2F" w:rsidRDefault="006755C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E37A2F">
        <w:rPr>
          <w:rFonts w:ascii="Arial" w:eastAsia="Arial" w:hAnsi="Arial" w:cs="Arial"/>
          <w:sz w:val="20"/>
          <w:szCs w:val="20"/>
        </w:rPr>
        <w:t>Verordening 1370/2013 van de Raad van 16 december 2013 houdende maatregelen tot vaststelling van steun en restituties in het kader van de gemeenschappelijke ordening van de markten voor landbouwproducten.</w:t>
      </w:r>
    </w:p>
    <w:p w14:paraId="6484EF97" w14:textId="77777777" w:rsidR="007D0FB3" w:rsidRPr="00E37A2F" w:rsidRDefault="006755C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E37A2F">
        <w:rPr>
          <w:rFonts w:ascii="Arial" w:eastAsia="Arial" w:hAnsi="Arial" w:cs="Arial"/>
          <w:sz w:val="20"/>
          <w:szCs w:val="20"/>
        </w:rPr>
        <w:t>Verordening (EU) nr. 1308/2013 van het Europees Parlement en de Raad van 17 december 2013 tot vaststelling van een gemeenschappelijke ordening van de markten voor landbouwproducten.</w:t>
      </w:r>
    </w:p>
    <w:p w14:paraId="2922E535" w14:textId="77777777" w:rsidR="007D0FB3" w:rsidRPr="00E37A2F" w:rsidRDefault="006755C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E37A2F">
        <w:rPr>
          <w:rFonts w:ascii="Arial" w:eastAsia="Arial" w:hAnsi="Arial" w:cs="Arial"/>
          <w:sz w:val="20"/>
          <w:szCs w:val="20"/>
        </w:rPr>
        <w:t>Uitvoeringsverordening (EU) 2017/39 van de Commissie van 3 november 2016 tot vaststelling van toepassingsbepalingen voor Verordening (EU) nr. 1308/2013 van het Europees Parlement en de Raad wat betreft Uniesteun voor de verstrekking van groenten, fruit, bananen in onderwijsinstellingen.</w:t>
      </w:r>
    </w:p>
    <w:p w14:paraId="183D73ED" w14:textId="77777777" w:rsidR="007D0FB3" w:rsidRPr="00E37A2F" w:rsidRDefault="006755C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E37A2F">
        <w:rPr>
          <w:rFonts w:ascii="Arial" w:eastAsia="Arial" w:hAnsi="Arial" w:cs="Arial"/>
          <w:sz w:val="20"/>
          <w:szCs w:val="20"/>
        </w:rPr>
        <w:t>Gedelegeerde verordening (EU) nr. 2017/40 van de Commissie van 3 november 2016 tot aanvulling van Verordening (EU) nr. 1308/2013 van het Europees Parlement en de Raad, met betrekking tot Uniesteun voor de verstrekking van groenten en fruit, bananen en melk in onderwijsinstellingen.</w:t>
      </w:r>
    </w:p>
    <w:p w14:paraId="73873C53" w14:textId="77777777" w:rsidR="007D0FB3" w:rsidRPr="00E37A2F" w:rsidRDefault="006755C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E37A2F">
        <w:rPr>
          <w:rFonts w:ascii="Arial" w:eastAsia="Arial" w:hAnsi="Arial" w:cs="Arial"/>
          <w:sz w:val="20"/>
          <w:szCs w:val="20"/>
        </w:rPr>
        <w:t>Besluit van de Vlaamse Regering van 21 april 2017 betreffende de ondersteuning van de verstrekking van groenten, fruit en melk aan leerlingen in onderwijsinstellingen.</w:t>
      </w:r>
    </w:p>
    <w:p w14:paraId="2157D54E" w14:textId="77777777" w:rsidR="007D0FB3" w:rsidRPr="00E37A2F" w:rsidRDefault="006755C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 w:rsidRPr="00E37A2F">
        <w:rPr>
          <w:rFonts w:ascii="Arial" w:eastAsia="Arial" w:hAnsi="Arial" w:cs="Arial"/>
          <w:sz w:val="20"/>
          <w:szCs w:val="20"/>
        </w:rPr>
        <w:t>Ministerieel besluit tot uitvoering van het besluit van de Vlaamse Regering van 21 april 2017 betreffende de ondersteuning van de verstrekking van groenten, fruit en melk aan leerlingen in onderwijsinstellingen.</w:t>
      </w:r>
    </w:p>
    <w:p w14:paraId="02EB378F" w14:textId="77777777" w:rsidR="007D0FB3" w:rsidRDefault="007D0FB3">
      <w:pPr>
        <w:spacing w:after="0" w:line="240" w:lineRule="auto"/>
        <w:ind w:left="720"/>
        <w:rPr>
          <w:rFonts w:ascii="Arial" w:eastAsia="Arial" w:hAnsi="Arial" w:cs="Arial"/>
          <w:sz w:val="16"/>
          <w:szCs w:val="16"/>
        </w:rPr>
      </w:pPr>
    </w:p>
    <w:p w14:paraId="6C8B3A26" w14:textId="77777777" w:rsidR="007D0FB3" w:rsidRDefault="006755C7">
      <w:pPr>
        <w:keepNext/>
        <w:tabs>
          <w:tab w:val="center" w:pos="4536"/>
          <w:tab w:val="left" w:pos="7125"/>
        </w:tabs>
        <w:spacing w:before="60" w:after="60" w:line="240" w:lineRule="auto"/>
        <w:jc w:val="center"/>
        <w:rPr>
          <w:rFonts w:ascii="Arial" w:eastAsia="Arial" w:hAnsi="Arial" w:cs="Arial"/>
          <w:b/>
          <w:color w:val="FFFFFF"/>
          <w:sz w:val="24"/>
          <w:szCs w:val="24"/>
          <w:shd w:val="clear" w:color="auto" w:fill="FF4F4F"/>
        </w:rPr>
      </w:pPr>
      <w:r>
        <w:rPr>
          <w:rFonts w:ascii="Arial" w:eastAsia="Arial" w:hAnsi="Arial" w:cs="Arial"/>
          <w:b/>
          <w:color w:val="FFFFFF"/>
          <w:sz w:val="24"/>
          <w:szCs w:val="24"/>
          <w:shd w:val="clear" w:color="auto" w:fill="FF4F4F"/>
        </w:rPr>
        <w:t>ONDERWERP VAN DE OVEREENKOMST</w:t>
      </w:r>
    </w:p>
    <w:p w14:paraId="6A05A809" w14:textId="77777777" w:rsidR="007D0FB3" w:rsidRDefault="007D0FB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C0DDCC8" w14:textId="35EDC368" w:rsidR="007D0FB3" w:rsidRDefault="006755C7">
      <w:pPr>
        <w:spacing w:after="0" w:line="240" w:lineRule="auto"/>
        <w:jc w:val="both"/>
        <w:rPr>
          <w:rFonts w:ascii="Arial" w:eastAsia="Arial" w:hAnsi="Arial" w:cs="Arial"/>
        </w:rPr>
      </w:pPr>
      <w:r w:rsidRPr="1913D643">
        <w:rPr>
          <w:rFonts w:ascii="Arial" w:eastAsia="Arial" w:hAnsi="Arial" w:cs="Arial"/>
        </w:rPr>
        <w:t xml:space="preserve">Om kinderen te stimuleren tot gezonder eetgedrag, kunnen scholen via de Oog voor Lekkers-campagne van de </w:t>
      </w:r>
      <w:hyperlink r:id="rId11">
        <w:r w:rsidRPr="1913D643">
          <w:rPr>
            <w:rFonts w:ascii="Arial" w:eastAsia="Arial" w:hAnsi="Arial" w:cs="Arial"/>
            <w:color w:val="0000FF"/>
            <w:u w:val="single"/>
          </w:rPr>
          <w:t>Vlaamse overheid</w:t>
        </w:r>
      </w:hyperlink>
      <w:r w:rsidRPr="1913D643">
        <w:rPr>
          <w:rFonts w:ascii="Arial" w:eastAsia="Arial" w:hAnsi="Arial" w:cs="Arial"/>
        </w:rPr>
        <w:t xml:space="preserve"> in aanmerking komen voor subsidie om op een vaste schooldag per week als tussendoortje een portie fruit of groenten en/of</w:t>
      </w:r>
      <w:r w:rsidR="3DADB0AF" w:rsidRPr="1913D643">
        <w:rPr>
          <w:rFonts w:ascii="Arial" w:eastAsia="Arial" w:hAnsi="Arial" w:cs="Arial"/>
        </w:rPr>
        <w:t xml:space="preserve"> </w:t>
      </w:r>
      <w:r w:rsidRPr="1913D643">
        <w:rPr>
          <w:rFonts w:ascii="Arial" w:eastAsia="Arial" w:hAnsi="Arial" w:cs="Arial"/>
        </w:rPr>
        <w:t xml:space="preserve">tot maximaal </w:t>
      </w:r>
      <w:r w:rsidR="54154504" w:rsidRPr="1913D643">
        <w:rPr>
          <w:rFonts w:ascii="Arial" w:eastAsia="Arial" w:hAnsi="Arial" w:cs="Arial"/>
        </w:rPr>
        <w:t xml:space="preserve">vijf </w:t>
      </w:r>
      <w:r w:rsidRPr="1913D643">
        <w:rPr>
          <w:rFonts w:ascii="Arial" w:eastAsia="Arial" w:hAnsi="Arial" w:cs="Arial"/>
        </w:rPr>
        <w:t xml:space="preserve">porties </w:t>
      </w:r>
      <w:r w:rsidR="52BA28FF" w:rsidRPr="1913D643">
        <w:rPr>
          <w:rFonts w:ascii="Arial" w:eastAsia="Arial" w:hAnsi="Arial" w:cs="Arial"/>
        </w:rPr>
        <w:t>zuivel</w:t>
      </w:r>
      <w:r w:rsidRPr="1913D643">
        <w:rPr>
          <w:rFonts w:ascii="Arial" w:eastAsia="Arial" w:hAnsi="Arial" w:cs="Arial"/>
        </w:rPr>
        <w:t xml:space="preserve"> </w:t>
      </w:r>
      <w:r w:rsidR="52BA28FF" w:rsidRPr="1913D643">
        <w:rPr>
          <w:rFonts w:ascii="Arial" w:eastAsia="Arial" w:hAnsi="Arial" w:cs="Arial"/>
        </w:rPr>
        <w:t xml:space="preserve">(melk/ natuuryoghurt) </w:t>
      </w:r>
      <w:r w:rsidRPr="1913D643">
        <w:rPr>
          <w:rFonts w:ascii="Arial" w:eastAsia="Arial" w:hAnsi="Arial" w:cs="Arial"/>
        </w:rPr>
        <w:t xml:space="preserve">te verdelen aan hun leerlingen. </w:t>
      </w:r>
    </w:p>
    <w:p w14:paraId="5A39BBE3" w14:textId="77777777" w:rsidR="007D0FB3" w:rsidRDefault="007D0FB3">
      <w:pPr>
        <w:spacing w:after="0" w:line="240" w:lineRule="auto"/>
        <w:jc w:val="both"/>
        <w:rPr>
          <w:rFonts w:ascii="Arial" w:eastAsia="Arial" w:hAnsi="Arial" w:cs="Arial"/>
        </w:rPr>
      </w:pPr>
    </w:p>
    <w:p w14:paraId="71449F1F" w14:textId="77777777" w:rsidR="007D0FB3" w:rsidRDefault="006755C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Er werd een richtprijs vastgelegd per portie voor alle producten.</w:t>
      </w:r>
    </w:p>
    <w:p w14:paraId="41C8F396" w14:textId="77777777" w:rsidR="007D0FB3" w:rsidRDefault="007D0FB3">
      <w:pPr>
        <w:spacing w:after="0" w:line="240" w:lineRule="auto"/>
        <w:jc w:val="both"/>
        <w:rPr>
          <w:rFonts w:ascii="Arial" w:eastAsia="Arial" w:hAnsi="Arial" w:cs="Arial"/>
        </w:rPr>
      </w:pPr>
    </w:p>
    <w:p w14:paraId="38BD27ED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Scholen kunnen zelf extra voorwaarden opleggen aan hun leverancier (meerdere porties per week, een langere looptijd…). Het maximale steunbedrag blijft ongeacht die keuze wel hetzelfde voor elke school. </w:t>
      </w:r>
    </w:p>
    <w:p w14:paraId="72A3D3EC" w14:textId="77777777" w:rsidR="007D0FB3" w:rsidRDefault="007D0FB3">
      <w:pPr>
        <w:spacing w:after="0" w:line="240" w:lineRule="auto"/>
        <w:jc w:val="both"/>
        <w:rPr>
          <w:rFonts w:ascii="Arial" w:eastAsia="Arial" w:hAnsi="Arial" w:cs="Arial"/>
        </w:rPr>
      </w:pPr>
    </w:p>
    <w:p w14:paraId="249763CE" w14:textId="77777777" w:rsidR="007D0FB3" w:rsidRDefault="006755C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dit contract worden de verbintenissen van beide partijen en de afspraken vastgelegd.</w:t>
      </w:r>
    </w:p>
    <w:p w14:paraId="44EAFD9C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4B94D5A5" w14:textId="77777777" w:rsidR="007D0FB3" w:rsidRDefault="007D0FB3">
      <w:pPr>
        <w:spacing w:after="0" w:line="240" w:lineRule="auto"/>
        <w:jc w:val="both"/>
        <w:rPr>
          <w:rFonts w:ascii="Arial" w:eastAsia="Arial" w:hAnsi="Arial" w:cs="Arial"/>
        </w:rPr>
      </w:pPr>
    </w:p>
    <w:p w14:paraId="029E4E46" w14:textId="1A7399BB" w:rsidR="1913D643" w:rsidRDefault="1913D643">
      <w:r>
        <w:br w:type="page"/>
      </w:r>
    </w:p>
    <w:p w14:paraId="3EA3F3A6" w14:textId="77777777" w:rsidR="007D0FB3" w:rsidRDefault="006755C7">
      <w:pPr>
        <w:keepNext/>
        <w:tabs>
          <w:tab w:val="center" w:pos="4536"/>
          <w:tab w:val="left" w:pos="7125"/>
        </w:tabs>
        <w:spacing w:before="60" w:after="60" w:line="240" w:lineRule="auto"/>
        <w:jc w:val="center"/>
        <w:rPr>
          <w:rFonts w:ascii="Arial" w:eastAsia="Arial" w:hAnsi="Arial" w:cs="Arial"/>
          <w:b/>
          <w:color w:val="FFFFFF"/>
          <w:shd w:val="clear" w:color="auto" w:fill="FF4F4F"/>
        </w:rPr>
      </w:pPr>
      <w:r>
        <w:rPr>
          <w:rFonts w:ascii="Arial" w:eastAsia="Arial" w:hAnsi="Arial" w:cs="Arial"/>
          <w:b/>
          <w:color w:val="FFFFFF"/>
          <w:shd w:val="clear" w:color="auto" w:fill="FF4F4F"/>
        </w:rPr>
        <w:lastRenderedPageBreak/>
        <w:t>ONDERTEKENENDE PARTIJEN</w:t>
      </w:r>
    </w:p>
    <w:tbl>
      <w:tblPr>
        <w:tblStyle w:val="a"/>
        <w:tblW w:w="8789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492"/>
        <w:gridCol w:w="4064"/>
        <w:gridCol w:w="962"/>
        <w:gridCol w:w="3271"/>
      </w:tblGrid>
      <w:tr w:rsidR="007D0FB3" w14:paraId="20650847" w14:textId="77777777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EEC669" w14:textId="77777777" w:rsidR="007D0FB3" w:rsidRDefault="007D0FB3">
            <w:pPr>
              <w:spacing w:after="0" w:line="240" w:lineRule="auto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D04A8E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Naam onderwijsinstelling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56B9AB" w14:textId="77777777" w:rsidR="007D0FB3" w:rsidRDefault="007D0FB3">
            <w:pPr>
              <w:spacing w:after="0" w:line="240" w:lineRule="auto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FB0818" w14:textId="77777777" w:rsidR="007D0FB3" w:rsidRDefault="007D0FB3">
            <w:pPr>
              <w:spacing w:after="0" w:line="240" w:lineRule="auto"/>
            </w:pPr>
          </w:p>
        </w:tc>
      </w:tr>
      <w:tr w:rsidR="007D0FB3" w14:paraId="248C3FE1" w14:textId="77777777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F31CB" w14:textId="77777777" w:rsidR="007D0FB3" w:rsidRDefault="007D0FB3">
            <w:pPr>
              <w:spacing w:after="0" w:line="240" w:lineRule="auto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9843F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Kleuter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28261" w14:textId="77777777" w:rsidR="007D0FB3" w:rsidRDefault="007D0FB3">
            <w:pPr>
              <w:spacing w:after="0" w:line="240" w:lineRule="auto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89149B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Bijzonder lager (BuLo)</w:t>
            </w:r>
          </w:p>
        </w:tc>
      </w:tr>
      <w:tr w:rsidR="007D0FB3" w14:paraId="087D6566" w14:textId="77777777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86C05" w14:textId="77777777" w:rsidR="007D0FB3" w:rsidRDefault="007D0FB3">
            <w:pPr>
              <w:spacing w:after="0" w:line="240" w:lineRule="auto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8E86A3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Lager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01652C" w14:textId="77777777" w:rsidR="007D0FB3" w:rsidRDefault="007D0FB3">
            <w:pPr>
              <w:spacing w:after="0" w:line="240" w:lineRule="auto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7BF91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Bijzonder secundair (BuSo)</w:t>
            </w:r>
          </w:p>
        </w:tc>
      </w:tr>
      <w:tr w:rsidR="007D0FB3" w14:paraId="64388E86" w14:textId="77777777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99056E" w14:textId="77777777" w:rsidR="007D0FB3" w:rsidRDefault="007D0FB3">
            <w:pPr>
              <w:spacing w:after="0" w:line="240" w:lineRule="auto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A762DF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Onderwijsinstellingsnummer: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99C43A" w14:textId="77777777" w:rsidR="007D0FB3" w:rsidRDefault="007D0FB3">
            <w:pPr>
              <w:spacing w:after="0" w:line="240" w:lineRule="auto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DBEF00" w14:textId="77777777" w:rsidR="007D0FB3" w:rsidRDefault="007D0FB3">
            <w:pPr>
              <w:spacing w:after="0" w:line="240" w:lineRule="auto"/>
            </w:pPr>
          </w:p>
        </w:tc>
      </w:tr>
      <w:tr w:rsidR="007D0FB3" w14:paraId="7E04E198" w14:textId="77777777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61D779" w14:textId="77777777" w:rsidR="007D0FB3" w:rsidRDefault="007D0FB3">
            <w:pPr>
              <w:spacing w:after="0" w:line="240" w:lineRule="auto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69CBB1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Directeur (verantwoordelijke):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F2D8B6" w14:textId="77777777" w:rsidR="007D0FB3" w:rsidRDefault="007D0FB3">
            <w:pPr>
              <w:spacing w:after="0" w:line="240" w:lineRule="auto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B78278" w14:textId="77777777" w:rsidR="007D0FB3" w:rsidRDefault="007D0FB3">
            <w:pPr>
              <w:spacing w:after="0" w:line="240" w:lineRule="auto"/>
            </w:pPr>
          </w:p>
        </w:tc>
      </w:tr>
      <w:tr w:rsidR="007D0FB3" w14:paraId="44A25CFC" w14:textId="77777777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39945" w14:textId="77777777" w:rsidR="007D0FB3" w:rsidRDefault="007D0FB3">
            <w:pPr>
              <w:spacing w:after="0" w:line="240" w:lineRule="auto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2770DC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Contactpersoon (indien andere dan directeur):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62CB0E" w14:textId="77777777" w:rsidR="007D0FB3" w:rsidRDefault="007D0FB3">
            <w:pPr>
              <w:spacing w:after="0" w:line="240" w:lineRule="auto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E0A41" w14:textId="77777777" w:rsidR="007D0FB3" w:rsidRDefault="007D0FB3">
            <w:pPr>
              <w:spacing w:after="0" w:line="240" w:lineRule="auto"/>
            </w:pPr>
          </w:p>
        </w:tc>
      </w:tr>
      <w:tr w:rsidR="007D0FB3" w14:paraId="08A8381E" w14:textId="77777777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EBF3C5" w14:textId="77777777" w:rsidR="007D0FB3" w:rsidRDefault="007D0FB3">
            <w:pPr>
              <w:spacing w:after="0" w:line="240" w:lineRule="auto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0E98B7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Facturatieadres: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98A12B" w14:textId="77777777" w:rsidR="007D0FB3" w:rsidRDefault="007D0FB3">
            <w:pPr>
              <w:spacing w:after="0" w:line="240" w:lineRule="auto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46DB82" w14:textId="77777777" w:rsidR="007D0FB3" w:rsidRDefault="007D0FB3">
            <w:pPr>
              <w:spacing w:after="0" w:line="240" w:lineRule="auto"/>
            </w:pPr>
          </w:p>
        </w:tc>
      </w:tr>
      <w:tr w:rsidR="007D0FB3" w14:paraId="73D71E42" w14:textId="77777777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97CC1D" w14:textId="77777777" w:rsidR="007D0FB3" w:rsidRDefault="007D0FB3">
            <w:pPr>
              <w:spacing w:after="0" w:line="240" w:lineRule="auto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FFCE72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Telefoon: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0FFD37" w14:textId="77777777" w:rsidR="007D0FB3" w:rsidRDefault="007D0FB3">
            <w:pPr>
              <w:spacing w:after="0" w:line="240" w:lineRule="auto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B6A257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GSM:</w:t>
            </w:r>
          </w:p>
        </w:tc>
      </w:tr>
      <w:tr w:rsidR="007D0FB3" w14:paraId="4ED34C8C" w14:textId="77777777">
        <w:trPr>
          <w:trHeight w:val="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99379" w14:textId="77777777" w:rsidR="007D0FB3" w:rsidRDefault="007D0FB3">
            <w:pPr>
              <w:spacing w:after="0" w:line="240" w:lineRule="auto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EA3028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E-mail: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E9F23F" w14:textId="77777777" w:rsidR="007D0FB3" w:rsidRDefault="007D0FB3">
            <w:pPr>
              <w:spacing w:after="0" w:line="240" w:lineRule="auto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72F646" w14:textId="77777777" w:rsidR="007D0FB3" w:rsidRDefault="007D0FB3">
            <w:pPr>
              <w:spacing w:after="0" w:line="240" w:lineRule="auto"/>
            </w:pPr>
          </w:p>
        </w:tc>
      </w:tr>
    </w:tbl>
    <w:p w14:paraId="08CE6F91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0F57726A" w14:textId="77777777" w:rsidR="007D0FB3" w:rsidRDefault="006755C7">
      <w:pPr>
        <w:keepNext/>
        <w:tabs>
          <w:tab w:val="center" w:pos="4536"/>
          <w:tab w:val="left" w:pos="7125"/>
        </w:tabs>
        <w:spacing w:before="60" w:after="60" w:line="240" w:lineRule="auto"/>
        <w:jc w:val="center"/>
        <w:rPr>
          <w:rFonts w:ascii="Arial" w:eastAsia="Arial" w:hAnsi="Arial" w:cs="Arial"/>
          <w:b/>
          <w:color w:val="FFFFFF"/>
          <w:shd w:val="clear" w:color="auto" w:fill="FF4F4F"/>
        </w:rPr>
      </w:pPr>
      <w:r>
        <w:rPr>
          <w:rFonts w:ascii="Arial" w:eastAsia="Arial" w:hAnsi="Arial" w:cs="Arial"/>
          <w:b/>
          <w:color w:val="FFFFFF"/>
          <w:shd w:val="clear" w:color="auto" w:fill="FF4F4F"/>
        </w:rPr>
        <w:t>AFSPRAKEN M.B.T. HET ASSORTIMENT</w:t>
      </w:r>
    </w:p>
    <w:p w14:paraId="07547A01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4E2AFE3E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Groenten/fruit: </w:t>
      </w:r>
    </w:p>
    <w:p w14:paraId="6E27E7D7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Waar mogelijk is er een duidelijke voorkeur voor lokale en seizoensgebonden producten of biologische producten. De leverancier zorgt voor verse, rijpe producten van een goede kwaliteit. Bekijk de </w:t>
      </w:r>
      <w:hyperlink r:id="rId12">
        <w:r>
          <w:rPr>
            <w:rFonts w:ascii="Arial" w:eastAsia="Arial" w:hAnsi="Arial" w:cs="Arial"/>
            <w:color w:val="0563C1"/>
            <w:u w:val="single"/>
          </w:rPr>
          <w:t>seizoenskalender</w:t>
        </w:r>
      </w:hyperlink>
      <w:r>
        <w:rPr>
          <w:rFonts w:ascii="Arial" w:eastAsia="Arial" w:hAnsi="Arial" w:cs="Arial"/>
        </w:rPr>
        <w:t xml:space="preserve"> online ter inspiratie.</w:t>
      </w:r>
    </w:p>
    <w:p w14:paraId="5043CB0F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09F2D389" w14:textId="60F0BE65" w:rsidR="007D0FB3" w:rsidRDefault="006755C7" w:rsidP="1913D643">
      <w:pPr>
        <w:spacing w:after="0" w:line="240" w:lineRule="auto"/>
        <w:rPr>
          <w:rFonts w:ascii="Arial" w:eastAsia="Arial" w:hAnsi="Arial" w:cs="Arial"/>
        </w:rPr>
      </w:pPr>
      <w:r w:rsidRPr="1913D643">
        <w:rPr>
          <w:rFonts w:ascii="Arial" w:eastAsia="Arial" w:hAnsi="Arial" w:cs="Arial"/>
        </w:rPr>
        <w:t xml:space="preserve">Opgelet: indien er gekozen wordt voor de verdeling van </w:t>
      </w:r>
      <w:r w:rsidRPr="1913D643">
        <w:rPr>
          <w:rFonts w:ascii="Arial" w:eastAsia="Arial" w:hAnsi="Arial" w:cs="Arial"/>
          <w:b/>
          <w:bCs/>
        </w:rPr>
        <w:t>biologische producten</w:t>
      </w:r>
      <w:r w:rsidRPr="1913D643">
        <w:rPr>
          <w:rFonts w:ascii="Arial" w:eastAsia="Arial" w:hAnsi="Arial" w:cs="Arial"/>
        </w:rPr>
        <w:t xml:space="preserve"> dient er de volledige verdeelperiode van 10 weken biologische producten verdeeld te worden. Scholen kunnen na de eerste verdeelperiode van 10 weken wel hun keuze aanpassen (dus naar niet-bio voor de tweede verdeelperiode). Omgekeerd kan ook: scholen die starten met niet-biologische producten voor de eerste verdeelperiode, kunnen overstappen naar biologische producten voor de tweede verdeelperiode. </w:t>
      </w:r>
    </w:p>
    <w:p w14:paraId="17787207" w14:textId="5113A1DE" w:rsidR="007D0FB3" w:rsidRDefault="2AC3CEE9">
      <w:pPr>
        <w:spacing w:after="0" w:line="240" w:lineRule="auto"/>
        <w:rPr>
          <w:rFonts w:ascii="Arial" w:eastAsia="Arial" w:hAnsi="Arial" w:cs="Arial"/>
        </w:rPr>
      </w:pPr>
      <w:r w:rsidRPr="1913D643">
        <w:rPr>
          <w:rFonts w:ascii="Arial" w:eastAsia="Arial" w:hAnsi="Arial" w:cs="Arial"/>
        </w:rPr>
        <w:t xml:space="preserve">Om van de verhoogde subsidieprijs voor biologische verdeling te kunnen genieten moet </w:t>
      </w:r>
      <w:r w:rsidR="006755C7" w:rsidRPr="1913D643">
        <w:rPr>
          <w:rFonts w:ascii="Arial" w:eastAsia="Arial" w:hAnsi="Arial" w:cs="Arial"/>
        </w:rPr>
        <w:t>de school voor de volledige periode van 10 weken biologische producten verdelen.</w:t>
      </w:r>
    </w:p>
    <w:p w14:paraId="6537F28F" w14:textId="70C48F36" w:rsidR="007D0FB3" w:rsidRDefault="007D0FB3" w:rsidP="1913D643">
      <w:pPr>
        <w:spacing w:after="0" w:line="240" w:lineRule="auto"/>
        <w:rPr>
          <w:rFonts w:ascii="Arial" w:eastAsia="Arial" w:hAnsi="Arial" w:cs="Arial"/>
        </w:rPr>
      </w:pPr>
    </w:p>
    <w:p w14:paraId="24D9CBF5" w14:textId="4018DC9C" w:rsidR="007D0FB3" w:rsidRDefault="350917C2" w:rsidP="1913D643">
      <w:pPr>
        <w:spacing w:after="0" w:line="240" w:lineRule="auto"/>
      </w:pPr>
      <w:r w:rsidRPr="1913D643">
        <w:rPr>
          <w:rFonts w:ascii="Arial" w:eastAsia="Arial" w:hAnsi="Arial" w:cs="Arial"/>
          <w:b/>
          <w:bCs/>
        </w:rPr>
        <w:t xml:space="preserve">Zuivel: </w:t>
      </w:r>
    </w:p>
    <w:p w14:paraId="6DFB9E20" w14:textId="5145D703" w:rsidR="007D0FB3" w:rsidRDefault="350917C2" w:rsidP="1913D643">
      <w:pPr>
        <w:spacing w:after="0" w:line="240" w:lineRule="auto"/>
        <w:rPr>
          <w:rFonts w:ascii="Arial" w:eastAsia="Arial" w:hAnsi="Arial" w:cs="Arial"/>
        </w:rPr>
      </w:pPr>
      <w:r w:rsidRPr="1913D643">
        <w:rPr>
          <w:rFonts w:ascii="Arial" w:eastAsia="Arial" w:hAnsi="Arial" w:cs="Arial"/>
        </w:rPr>
        <w:t xml:space="preserve">Er kan voor maximaal 5 porties per leerling per week steun aangevraagd worden, dit mag verdeeld worden over porties </w:t>
      </w:r>
      <w:r w:rsidR="2E0FC4CA" w:rsidRPr="1913D643">
        <w:rPr>
          <w:rFonts w:ascii="Arial" w:eastAsia="Arial" w:hAnsi="Arial" w:cs="Arial"/>
        </w:rPr>
        <w:t xml:space="preserve">(witte) </w:t>
      </w:r>
      <w:r w:rsidRPr="1913D643">
        <w:rPr>
          <w:rFonts w:ascii="Arial" w:eastAsia="Arial" w:hAnsi="Arial" w:cs="Arial"/>
        </w:rPr>
        <w:t xml:space="preserve">melk of </w:t>
      </w:r>
      <w:r w:rsidR="60183881" w:rsidRPr="1913D643">
        <w:rPr>
          <w:rFonts w:ascii="Arial" w:eastAsia="Arial" w:hAnsi="Arial" w:cs="Arial"/>
        </w:rPr>
        <w:t>natuur</w:t>
      </w:r>
      <w:r w:rsidRPr="1913D643">
        <w:rPr>
          <w:rFonts w:ascii="Arial" w:eastAsia="Arial" w:hAnsi="Arial" w:cs="Arial"/>
        </w:rPr>
        <w:t>yoghurt</w:t>
      </w:r>
      <w:r w:rsidR="111FD4FF" w:rsidRPr="1913D643">
        <w:rPr>
          <w:rFonts w:ascii="Arial" w:eastAsia="Arial" w:hAnsi="Arial" w:cs="Arial"/>
        </w:rPr>
        <w:t xml:space="preserve"> </w:t>
      </w:r>
      <w:r w:rsidR="2C751D97" w:rsidRPr="1913D643">
        <w:rPr>
          <w:rFonts w:ascii="Arial" w:eastAsia="Arial" w:hAnsi="Arial" w:cs="Arial"/>
        </w:rPr>
        <w:t>(</w:t>
      </w:r>
      <w:r w:rsidR="111FD4FF" w:rsidRPr="1913D643">
        <w:rPr>
          <w:rFonts w:ascii="Arial" w:eastAsia="Arial" w:hAnsi="Arial" w:cs="Arial"/>
        </w:rPr>
        <w:t xml:space="preserve">zonder toevoeging van </w:t>
      </w:r>
      <w:r w:rsidR="22B18B23" w:rsidRPr="1913D643">
        <w:rPr>
          <w:rFonts w:ascii="Arial" w:eastAsia="Arial" w:hAnsi="Arial" w:cs="Arial"/>
        </w:rPr>
        <w:t>suiker of zoetstoffen</w:t>
      </w:r>
      <w:r w:rsidR="48FC7164" w:rsidRPr="1913D643">
        <w:rPr>
          <w:rFonts w:ascii="Arial" w:eastAsia="Arial" w:hAnsi="Arial" w:cs="Arial"/>
        </w:rPr>
        <w:t>)</w:t>
      </w:r>
    </w:p>
    <w:p w14:paraId="70DF9E56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44E871BC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144A5D23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738610EB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637805D2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463F29E8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3B7B4B86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3A0FF5F2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5630AD66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61829076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2BA226A1" w14:textId="42A82960" w:rsidR="00E37A2F" w:rsidRDefault="00E37A2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84823E3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2A66A837" w14:textId="77777777" w:rsidR="007D0FB3" w:rsidRDefault="006755C7">
      <w:pPr>
        <w:keepNext/>
        <w:tabs>
          <w:tab w:val="center" w:pos="4536"/>
          <w:tab w:val="left" w:pos="7125"/>
        </w:tabs>
        <w:spacing w:before="60" w:after="60" w:line="240" w:lineRule="auto"/>
        <w:ind w:right="-6"/>
        <w:jc w:val="center"/>
        <w:rPr>
          <w:rFonts w:ascii="Arial" w:eastAsia="Arial" w:hAnsi="Arial" w:cs="Arial"/>
          <w:b/>
          <w:color w:val="FFFFFF"/>
          <w:shd w:val="clear" w:color="auto" w:fill="FF4F4F"/>
        </w:rPr>
      </w:pPr>
      <w:r>
        <w:rPr>
          <w:rFonts w:ascii="Arial" w:eastAsia="Arial" w:hAnsi="Arial" w:cs="Arial"/>
          <w:b/>
          <w:color w:val="FFFFFF"/>
          <w:shd w:val="clear" w:color="auto" w:fill="FF4F4F"/>
        </w:rPr>
        <w:t>DUUR VAN DE OVEREENKOMST</w:t>
      </w:r>
    </w:p>
    <w:p w14:paraId="13EF145E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school wenst een overeenkomst voor:</w:t>
      </w:r>
    </w:p>
    <w:tbl>
      <w:tblPr>
        <w:tblW w:w="8647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08"/>
        <w:gridCol w:w="2565"/>
        <w:gridCol w:w="376"/>
        <w:gridCol w:w="1778"/>
        <w:gridCol w:w="412"/>
        <w:gridCol w:w="485"/>
        <w:gridCol w:w="1418"/>
        <w:gridCol w:w="259"/>
        <w:gridCol w:w="846"/>
      </w:tblGrid>
      <w:tr w:rsidR="007D0FB3" w14:paraId="7BC12D8F" w14:textId="77777777" w:rsidTr="00920CF0">
        <w:trPr>
          <w:trHeight w:val="1"/>
        </w:trPr>
        <w:tc>
          <w:tcPr>
            <w:tcW w:w="50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17AD93B2" w14:textId="77777777" w:rsidR="007D0FB3" w:rsidRDefault="007D0FB3">
            <w:pPr>
              <w:spacing w:after="0" w:line="240" w:lineRule="auto"/>
            </w:pPr>
          </w:p>
        </w:tc>
        <w:tc>
          <w:tcPr>
            <w:tcW w:w="2565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2969450C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Periodes</w:t>
            </w:r>
          </w:p>
        </w:tc>
        <w:tc>
          <w:tcPr>
            <w:tcW w:w="376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0DE4B5B7" w14:textId="77777777" w:rsidR="007D0FB3" w:rsidRDefault="007D0FB3">
            <w:pPr>
              <w:spacing w:after="0" w:line="240" w:lineRule="auto"/>
            </w:pPr>
          </w:p>
        </w:tc>
        <w:tc>
          <w:tcPr>
            <w:tcW w:w="177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34FB80BF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Product</w:t>
            </w:r>
          </w:p>
        </w:tc>
        <w:tc>
          <w:tcPr>
            <w:tcW w:w="412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66204FF1" w14:textId="77777777" w:rsidR="007D0FB3" w:rsidRDefault="007D0FB3">
            <w:pPr>
              <w:spacing w:after="0" w:line="240" w:lineRule="auto"/>
            </w:pPr>
          </w:p>
        </w:tc>
        <w:tc>
          <w:tcPr>
            <w:tcW w:w="485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</w:tcPr>
          <w:p w14:paraId="16D9F6E8" w14:textId="77777777" w:rsidR="007D0FB3" w:rsidRDefault="006755C7">
            <w:pPr>
              <w:spacing w:after="0" w:line="240" w:lineRule="auto"/>
              <w:ind w:right="-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</w:t>
            </w:r>
          </w:p>
        </w:tc>
        <w:tc>
          <w:tcPr>
            <w:tcW w:w="141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</w:tcPr>
          <w:p w14:paraId="58A7354C" w14:textId="77777777" w:rsidR="007D0FB3" w:rsidRDefault="006755C7">
            <w:pPr>
              <w:spacing w:after="0" w:line="240" w:lineRule="auto"/>
              <w:ind w:right="-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Product</w:t>
            </w:r>
          </w:p>
        </w:tc>
        <w:tc>
          <w:tcPr>
            <w:tcW w:w="259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</w:tcPr>
          <w:p w14:paraId="2DBF0D7D" w14:textId="77777777" w:rsidR="007D0FB3" w:rsidRDefault="007D0FB3">
            <w:pPr>
              <w:spacing w:after="0" w:line="240" w:lineRule="auto"/>
              <w:ind w:right="-140"/>
              <w:rPr>
                <w:rFonts w:ascii="Arial" w:eastAsia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</w:tcPr>
          <w:p w14:paraId="1DCD7054" w14:textId="77777777" w:rsidR="007D0FB3" w:rsidRDefault="006755C7">
            <w:pPr>
              <w:spacing w:after="0" w:line="240" w:lineRule="auto"/>
              <w:ind w:right="-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</w:t>
            </w:r>
          </w:p>
        </w:tc>
      </w:tr>
      <w:tr w:rsidR="007D0FB3" w14:paraId="7A7D74F1" w14:textId="77777777" w:rsidTr="00920CF0">
        <w:trPr>
          <w:trHeight w:val="1"/>
        </w:trPr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62F1B3" w14:textId="77777777" w:rsidR="007D0FB3" w:rsidRDefault="007D0FB3">
            <w:pPr>
              <w:spacing w:after="0" w:line="240" w:lineRule="auto"/>
            </w:pPr>
          </w:p>
        </w:tc>
        <w:tc>
          <w:tcPr>
            <w:tcW w:w="2565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5441F1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10 weken in het </w:t>
            </w:r>
            <w:r>
              <w:rPr>
                <w:rFonts w:ascii="Arial" w:eastAsia="Arial" w:hAnsi="Arial" w:cs="Arial"/>
                <w:b/>
              </w:rPr>
              <w:t xml:space="preserve">eerste </w:t>
            </w:r>
            <w:r>
              <w:rPr>
                <w:rFonts w:ascii="Arial" w:eastAsia="Arial" w:hAnsi="Arial" w:cs="Arial"/>
              </w:rPr>
              <w:t>trimester</w:t>
            </w:r>
          </w:p>
        </w:tc>
        <w:tc>
          <w:tcPr>
            <w:tcW w:w="376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F2C34E" w14:textId="77777777" w:rsidR="007D0FB3" w:rsidRDefault="007D0FB3">
            <w:pPr>
              <w:spacing w:after="0" w:line="240" w:lineRule="auto"/>
            </w:pPr>
          </w:p>
        </w:tc>
        <w:tc>
          <w:tcPr>
            <w:tcW w:w="1778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6C458E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Groenten/fruit</w:t>
            </w:r>
          </w:p>
        </w:tc>
        <w:tc>
          <w:tcPr>
            <w:tcW w:w="412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0A4E5D" w14:textId="77777777" w:rsidR="007D0FB3" w:rsidRDefault="007D0FB3">
            <w:pPr>
              <w:spacing w:after="0" w:line="240" w:lineRule="auto"/>
            </w:pPr>
          </w:p>
        </w:tc>
        <w:tc>
          <w:tcPr>
            <w:tcW w:w="485" w:type="dxa"/>
            <w:tcBorders>
              <w:top w:val="nil"/>
              <w:left w:val="single" w:sz="4" w:space="0" w:color="8E49AE"/>
              <w:bottom w:val="nil"/>
              <w:right w:val="nil"/>
            </w:tcBorders>
            <w:shd w:val="clear" w:color="auto" w:fill="FFFFFF" w:themeFill="background1"/>
          </w:tcPr>
          <w:p w14:paraId="19219836" w14:textId="77777777" w:rsidR="007D0FB3" w:rsidRDefault="007D0FB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E49AE"/>
              <w:bottom w:val="nil"/>
              <w:right w:val="nil"/>
            </w:tcBorders>
            <w:shd w:val="clear" w:color="auto" w:fill="FFFFFF" w:themeFill="background1"/>
          </w:tcPr>
          <w:p w14:paraId="1E33D14B" w14:textId="27746292" w:rsidR="007D0FB3" w:rsidRDefault="6C6A044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13D643">
              <w:rPr>
                <w:rFonts w:ascii="Arial" w:eastAsia="Arial" w:hAnsi="Arial" w:cs="Arial"/>
              </w:rPr>
              <w:t>Melk/yoghurt</w:t>
            </w:r>
          </w:p>
        </w:tc>
        <w:tc>
          <w:tcPr>
            <w:tcW w:w="259" w:type="dxa"/>
            <w:tcBorders>
              <w:top w:val="nil"/>
              <w:left w:val="single" w:sz="4" w:space="0" w:color="8E49AE"/>
              <w:bottom w:val="nil"/>
              <w:right w:val="nil"/>
            </w:tcBorders>
            <w:shd w:val="clear" w:color="auto" w:fill="FFFFFF" w:themeFill="background1"/>
          </w:tcPr>
          <w:p w14:paraId="296FEF7D" w14:textId="77777777" w:rsidR="007D0FB3" w:rsidRDefault="007D0FB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8E49AE"/>
              <w:bottom w:val="nil"/>
              <w:right w:val="nil"/>
            </w:tcBorders>
            <w:shd w:val="clear" w:color="auto" w:fill="FFFFFF" w:themeFill="background1"/>
          </w:tcPr>
          <w:p w14:paraId="7194DBDC" w14:textId="77777777" w:rsidR="007D0FB3" w:rsidRDefault="007D0FB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0FB3" w14:paraId="105352D2" w14:textId="77777777" w:rsidTr="00920CF0">
        <w:trPr>
          <w:trHeight w:val="1"/>
        </w:trPr>
        <w:tc>
          <w:tcPr>
            <w:tcW w:w="50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9D0D3C" w14:textId="77777777" w:rsidR="007D0FB3" w:rsidRDefault="007D0FB3">
            <w:pPr>
              <w:spacing w:after="0" w:line="240" w:lineRule="auto"/>
            </w:pPr>
          </w:p>
        </w:tc>
        <w:tc>
          <w:tcPr>
            <w:tcW w:w="2565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BF59FB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10 weken in het </w:t>
            </w:r>
            <w:r>
              <w:rPr>
                <w:rFonts w:ascii="Arial" w:eastAsia="Arial" w:hAnsi="Arial" w:cs="Arial"/>
                <w:b/>
              </w:rPr>
              <w:t xml:space="preserve">tweede </w:t>
            </w:r>
            <w:r>
              <w:rPr>
                <w:rFonts w:ascii="Arial" w:eastAsia="Arial" w:hAnsi="Arial" w:cs="Arial"/>
              </w:rPr>
              <w:t>trimester</w:t>
            </w:r>
          </w:p>
        </w:tc>
        <w:tc>
          <w:tcPr>
            <w:tcW w:w="376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CD245A" w14:textId="77777777" w:rsidR="007D0FB3" w:rsidRDefault="007D0FB3">
            <w:pPr>
              <w:spacing w:after="0" w:line="240" w:lineRule="auto"/>
            </w:pPr>
          </w:p>
        </w:tc>
        <w:tc>
          <w:tcPr>
            <w:tcW w:w="177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D3F3EE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Groenten/fruit</w:t>
            </w:r>
          </w:p>
        </w:tc>
        <w:tc>
          <w:tcPr>
            <w:tcW w:w="412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31BE67" w14:textId="77777777" w:rsidR="007D0FB3" w:rsidRDefault="007D0FB3">
            <w:pPr>
              <w:spacing w:after="0" w:line="240" w:lineRule="auto"/>
            </w:pPr>
          </w:p>
        </w:tc>
        <w:tc>
          <w:tcPr>
            <w:tcW w:w="485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 w:themeFill="background1"/>
          </w:tcPr>
          <w:p w14:paraId="36FEB5B0" w14:textId="77777777" w:rsidR="007D0FB3" w:rsidRDefault="007D0FB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 w:themeFill="background1"/>
          </w:tcPr>
          <w:p w14:paraId="27CD1FD7" w14:textId="2F8EB915" w:rsidR="007D0FB3" w:rsidRDefault="006755C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13D643">
              <w:rPr>
                <w:rFonts w:ascii="Arial" w:eastAsia="Arial" w:hAnsi="Arial" w:cs="Arial"/>
              </w:rPr>
              <w:t>Melk</w:t>
            </w:r>
            <w:r w:rsidR="30BEFD8E" w:rsidRPr="1913D643">
              <w:rPr>
                <w:rFonts w:ascii="Arial" w:eastAsia="Arial" w:hAnsi="Arial" w:cs="Arial"/>
              </w:rPr>
              <w:t>/yoghurt</w:t>
            </w:r>
          </w:p>
        </w:tc>
        <w:tc>
          <w:tcPr>
            <w:tcW w:w="259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 w:themeFill="background1"/>
          </w:tcPr>
          <w:p w14:paraId="30D7AA69" w14:textId="77777777" w:rsidR="007D0FB3" w:rsidRDefault="007D0FB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46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 w:themeFill="background1"/>
          </w:tcPr>
          <w:p w14:paraId="7196D064" w14:textId="77777777" w:rsidR="007D0FB3" w:rsidRDefault="007D0FB3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4FF1C98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47E11567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</w:t>
      </w:r>
    </w:p>
    <w:p w14:paraId="6D072C0D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42609199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school wenst een contract af te sluiten voor:</w:t>
      </w:r>
    </w:p>
    <w:tbl>
      <w:tblPr>
        <w:tblStyle w:val="a1"/>
        <w:tblW w:w="8647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2698"/>
        <w:gridCol w:w="3261"/>
        <w:gridCol w:w="2688"/>
      </w:tblGrid>
      <w:tr w:rsidR="007D0FB3" w14:paraId="23F44E8B" w14:textId="77777777" w:rsidTr="1913D643">
        <w:trPr>
          <w:trHeight w:val="1"/>
        </w:trPr>
        <w:tc>
          <w:tcPr>
            <w:tcW w:w="269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63EA0BEF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Periode</w:t>
            </w:r>
          </w:p>
        </w:tc>
        <w:tc>
          <w:tcPr>
            <w:tcW w:w="3261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1009E721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Periode</w:t>
            </w:r>
          </w:p>
        </w:tc>
        <w:tc>
          <w:tcPr>
            <w:tcW w:w="268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0759608A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Producten</w:t>
            </w:r>
          </w:p>
        </w:tc>
      </w:tr>
      <w:tr w:rsidR="007D0FB3" w14:paraId="67E80E89" w14:textId="77777777" w:rsidTr="1913D643">
        <w:trPr>
          <w:trHeight w:val="1"/>
        </w:trPr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AF6E4E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Eerste levering in de week van</w:t>
            </w:r>
          </w:p>
        </w:tc>
        <w:tc>
          <w:tcPr>
            <w:tcW w:w="3261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23A61C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Laatste levering in de week van</w:t>
            </w:r>
          </w:p>
        </w:tc>
        <w:tc>
          <w:tcPr>
            <w:tcW w:w="2688" w:type="dxa"/>
            <w:tcBorders>
              <w:top w:val="nil"/>
              <w:left w:val="single" w:sz="4" w:space="0" w:color="8E49AE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68A8B9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Groenten/fruit</w:t>
            </w:r>
          </w:p>
        </w:tc>
      </w:tr>
      <w:tr w:rsidR="007D0FB3" w14:paraId="2C44E531" w14:textId="77777777" w:rsidTr="1913D643">
        <w:trPr>
          <w:trHeight w:val="1"/>
        </w:trPr>
        <w:tc>
          <w:tcPr>
            <w:tcW w:w="269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054E7C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Eerste levering in de week van</w:t>
            </w:r>
          </w:p>
        </w:tc>
        <w:tc>
          <w:tcPr>
            <w:tcW w:w="3261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2DE752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Laatste levering in de week van</w:t>
            </w:r>
          </w:p>
        </w:tc>
        <w:tc>
          <w:tcPr>
            <w:tcW w:w="268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7F1B52" w14:textId="6AB9D5A2" w:rsidR="007D0FB3" w:rsidRDefault="006755C7">
            <w:pPr>
              <w:spacing w:after="0" w:line="240" w:lineRule="auto"/>
            </w:pPr>
            <w:r w:rsidRPr="1913D643">
              <w:rPr>
                <w:rFonts w:ascii="Arial" w:eastAsia="Arial" w:hAnsi="Arial" w:cs="Arial"/>
                <w:sz w:val="24"/>
                <w:szCs w:val="24"/>
              </w:rPr>
              <w:t xml:space="preserve"> Melk</w:t>
            </w:r>
            <w:r w:rsidR="1CA23F9F" w:rsidRPr="1913D643">
              <w:rPr>
                <w:rFonts w:ascii="Arial" w:eastAsia="Arial" w:hAnsi="Arial" w:cs="Arial"/>
                <w:sz w:val="24"/>
                <w:szCs w:val="24"/>
              </w:rPr>
              <w:t>/yoghurt</w:t>
            </w:r>
          </w:p>
        </w:tc>
      </w:tr>
    </w:tbl>
    <w:p w14:paraId="48A21919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02520014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Tijdens de </w:t>
      </w:r>
      <w:hyperlink r:id="rId13">
        <w:r>
          <w:rPr>
            <w:rFonts w:ascii="Arial" w:eastAsia="Arial" w:hAnsi="Arial" w:cs="Arial"/>
            <w:color w:val="0563C1"/>
            <w:u w:val="single"/>
          </w:rPr>
          <w:t>schoolvakanties</w:t>
        </w:r>
      </w:hyperlink>
      <w:r>
        <w:rPr>
          <w:rFonts w:ascii="Arial" w:eastAsia="Arial" w:hAnsi="Arial" w:cs="Arial"/>
        </w:rPr>
        <w:t xml:space="preserve"> wordt er niet geleverd.</w:t>
      </w:r>
    </w:p>
    <w:p w14:paraId="6BD18F9B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52D884D4" w14:textId="77777777" w:rsidR="007D0FB3" w:rsidRDefault="006755C7">
      <w:pPr>
        <w:keepNext/>
        <w:tabs>
          <w:tab w:val="center" w:pos="5102"/>
          <w:tab w:val="left" w:pos="7770"/>
        </w:tabs>
        <w:spacing w:before="60" w:after="60" w:line="240" w:lineRule="auto"/>
        <w:jc w:val="center"/>
        <w:rPr>
          <w:rFonts w:ascii="Arial" w:eastAsia="Arial" w:hAnsi="Arial" w:cs="Arial"/>
          <w:b/>
          <w:color w:val="FFFFFF"/>
          <w:shd w:val="clear" w:color="auto" w:fill="FF4F4F"/>
        </w:rPr>
      </w:pPr>
      <w:r>
        <w:rPr>
          <w:rFonts w:ascii="Arial" w:eastAsia="Arial" w:hAnsi="Arial" w:cs="Arial"/>
          <w:b/>
          <w:color w:val="FFFFFF"/>
          <w:shd w:val="clear" w:color="auto" w:fill="FF4F4F"/>
        </w:rPr>
        <w:t>DEELNEMERS – AANTAL PORTIES</w:t>
      </w:r>
    </w:p>
    <w:p w14:paraId="238601FE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2"/>
        <w:tblW w:w="8647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3256"/>
        <w:gridCol w:w="2831"/>
        <w:gridCol w:w="2560"/>
      </w:tblGrid>
      <w:tr w:rsidR="007D0FB3" w14:paraId="0BFAAB97" w14:textId="77777777">
        <w:trPr>
          <w:trHeight w:val="1"/>
        </w:trPr>
        <w:tc>
          <w:tcPr>
            <w:tcW w:w="3256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53E0B533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Aantal deelnemers</w:t>
            </w:r>
          </w:p>
        </w:tc>
        <w:tc>
          <w:tcPr>
            <w:tcW w:w="2831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6EE03DA2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Groenten/fruit</w:t>
            </w:r>
          </w:p>
        </w:tc>
        <w:tc>
          <w:tcPr>
            <w:tcW w:w="2560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3BCDFFFA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Melk</w:t>
            </w:r>
          </w:p>
        </w:tc>
      </w:tr>
      <w:tr w:rsidR="007D0FB3" w14:paraId="2F6F96AA" w14:textId="77777777">
        <w:trPr>
          <w:trHeight w:val="1"/>
        </w:trPr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095EA3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Kleuter</w:t>
            </w:r>
          </w:p>
        </w:tc>
        <w:tc>
          <w:tcPr>
            <w:tcW w:w="2831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3CABC7" w14:textId="77777777" w:rsidR="007D0FB3" w:rsidRDefault="007D0FB3">
            <w:pPr>
              <w:spacing w:after="0" w:line="240" w:lineRule="auto"/>
            </w:pPr>
          </w:p>
        </w:tc>
        <w:tc>
          <w:tcPr>
            <w:tcW w:w="2560" w:type="dxa"/>
            <w:tcBorders>
              <w:top w:val="nil"/>
              <w:left w:val="single" w:sz="4" w:space="0" w:color="8E49AE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08B5D1" w14:textId="77777777" w:rsidR="007D0FB3" w:rsidRDefault="007D0FB3">
            <w:pPr>
              <w:spacing w:after="0" w:line="240" w:lineRule="auto"/>
            </w:pPr>
          </w:p>
        </w:tc>
      </w:tr>
      <w:tr w:rsidR="007D0FB3" w14:paraId="731E802C" w14:textId="77777777">
        <w:trPr>
          <w:trHeight w:val="1"/>
        </w:trPr>
        <w:tc>
          <w:tcPr>
            <w:tcW w:w="3256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890026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Lager</w:t>
            </w:r>
          </w:p>
        </w:tc>
        <w:tc>
          <w:tcPr>
            <w:tcW w:w="2831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DEB4AB" w14:textId="77777777" w:rsidR="007D0FB3" w:rsidRDefault="007D0FB3">
            <w:pPr>
              <w:spacing w:after="0" w:line="240" w:lineRule="auto"/>
            </w:pPr>
          </w:p>
        </w:tc>
        <w:tc>
          <w:tcPr>
            <w:tcW w:w="2560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D9C6F4" w14:textId="77777777" w:rsidR="007D0FB3" w:rsidRDefault="007D0FB3">
            <w:pPr>
              <w:spacing w:after="0" w:line="240" w:lineRule="auto"/>
            </w:pPr>
          </w:p>
        </w:tc>
      </w:tr>
      <w:tr w:rsidR="007D0FB3" w14:paraId="34E8A57D" w14:textId="77777777">
        <w:trPr>
          <w:trHeight w:val="1"/>
        </w:trPr>
        <w:tc>
          <w:tcPr>
            <w:tcW w:w="3256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57616D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BuSO</w:t>
            </w:r>
          </w:p>
        </w:tc>
        <w:tc>
          <w:tcPr>
            <w:tcW w:w="2831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1F511A" w14:textId="77777777" w:rsidR="007D0FB3" w:rsidRDefault="007D0FB3">
            <w:pPr>
              <w:spacing w:after="0" w:line="240" w:lineRule="auto"/>
            </w:pPr>
          </w:p>
        </w:tc>
        <w:tc>
          <w:tcPr>
            <w:tcW w:w="2560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9C3DC" w14:textId="77777777" w:rsidR="007D0FB3" w:rsidRDefault="007D0FB3">
            <w:pPr>
              <w:spacing w:after="0" w:line="240" w:lineRule="auto"/>
            </w:pPr>
          </w:p>
        </w:tc>
      </w:tr>
      <w:tr w:rsidR="007D0FB3" w14:paraId="40204342" w14:textId="77777777">
        <w:trPr>
          <w:trHeight w:val="1"/>
        </w:trPr>
        <w:tc>
          <w:tcPr>
            <w:tcW w:w="3256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783E3D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Anderen</w:t>
            </w:r>
          </w:p>
        </w:tc>
        <w:tc>
          <w:tcPr>
            <w:tcW w:w="2831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23141B" w14:textId="77777777" w:rsidR="007D0FB3" w:rsidRDefault="007D0FB3">
            <w:pPr>
              <w:spacing w:after="0" w:line="240" w:lineRule="auto"/>
            </w:pPr>
          </w:p>
        </w:tc>
        <w:tc>
          <w:tcPr>
            <w:tcW w:w="2560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3B1409" w14:textId="77777777" w:rsidR="007D0FB3" w:rsidRDefault="007D0FB3">
            <w:pPr>
              <w:spacing w:after="0" w:line="240" w:lineRule="auto"/>
            </w:pPr>
          </w:p>
        </w:tc>
      </w:tr>
      <w:tr w:rsidR="007D0FB3" w14:paraId="73581B5A" w14:textId="77777777">
        <w:trPr>
          <w:trHeight w:val="1"/>
        </w:trPr>
        <w:tc>
          <w:tcPr>
            <w:tcW w:w="3256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78595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Totaal</w:t>
            </w:r>
          </w:p>
        </w:tc>
        <w:tc>
          <w:tcPr>
            <w:tcW w:w="2831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C75D1" w14:textId="77777777" w:rsidR="007D0FB3" w:rsidRDefault="007D0FB3">
            <w:pPr>
              <w:spacing w:after="0" w:line="240" w:lineRule="auto"/>
            </w:pPr>
          </w:p>
        </w:tc>
        <w:tc>
          <w:tcPr>
            <w:tcW w:w="2560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4355AD" w14:textId="77777777" w:rsidR="007D0FB3" w:rsidRDefault="007D0FB3">
            <w:pPr>
              <w:spacing w:after="0" w:line="240" w:lineRule="auto"/>
            </w:pPr>
          </w:p>
        </w:tc>
      </w:tr>
    </w:tbl>
    <w:p w14:paraId="1A965116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39B91327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Groenten/fruit</w:t>
      </w:r>
      <w:r>
        <w:rPr>
          <w:rFonts w:ascii="Arial" w:eastAsia="Arial" w:hAnsi="Arial" w:cs="Arial"/>
        </w:rPr>
        <w:t xml:space="preserve">: de grootte van de portie hangt af van het soort groenten of fruit. Zie hiervoor eveneens de seizoenskalender op oogvoorlekkers.be.  </w:t>
      </w:r>
    </w:p>
    <w:p w14:paraId="791986F1" w14:textId="03939990" w:rsidR="06E3F64C" w:rsidRDefault="06E3F64C" w:rsidP="1913D643">
      <w:pPr>
        <w:spacing w:after="0" w:line="240" w:lineRule="auto"/>
        <w:rPr>
          <w:rFonts w:ascii="Arial" w:eastAsia="Arial" w:hAnsi="Arial" w:cs="Arial"/>
        </w:rPr>
      </w:pPr>
      <w:r w:rsidRPr="1913D643">
        <w:rPr>
          <w:rFonts w:ascii="Arial" w:eastAsia="Arial" w:hAnsi="Arial" w:cs="Arial"/>
          <w:b/>
          <w:bCs/>
        </w:rPr>
        <w:t xml:space="preserve">Zuivel: </w:t>
      </w:r>
      <w:r w:rsidRPr="1913D643">
        <w:rPr>
          <w:rFonts w:ascii="Arial" w:eastAsia="Arial" w:hAnsi="Arial" w:cs="Arial"/>
        </w:rPr>
        <w:t>Er worden maximaal 5 porties per week gesubsidieerd</w:t>
      </w:r>
    </w:p>
    <w:p w14:paraId="318E85F0" w14:textId="0F1A2277" w:rsidR="006755C7" w:rsidRDefault="006755C7" w:rsidP="1913D643">
      <w:pPr>
        <w:spacing w:after="0" w:line="240" w:lineRule="auto"/>
        <w:rPr>
          <w:rFonts w:ascii="Arial" w:eastAsia="Arial" w:hAnsi="Arial" w:cs="Arial"/>
        </w:rPr>
      </w:pPr>
      <w:r w:rsidRPr="1913D643">
        <w:rPr>
          <w:rFonts w:ascii="Arial" w:eastAsia="Arial" w:hAnsi="Arial" w:cs="Arial"/>
          <w:b/>
          <w:bCs/>
        </w:rPr>
        <w:t>Melk</w:t>
      </w:r>
      <w:r w:rsidRPr="1913D643">
        <w:rPr>
          <w:rFonts w:ascii="Arial" w:eastAsia="Arial" w:hAnsi="Arial" w:cs="Arial"/>
        </w:rPr>
        <w:t xml:space="preserve">: één portie is gelijk aan 0,20 cl melk. </w:t>
      </w:r>
      <w:r w:rsidR="13D06C4B" w:rsidRPr="1913D643">
        <w:rPr>
          <w:rFonts w:ascii="Arial" w:eastAsia="Arial" w:hAnsi="Arial" w:cs="Arial"/>
          <w:b/>
          <w:bCs/>
        </w:rPr>
        <w:t>Yog</w:t>
      </w:r>
      <w:r w:rsidR="1334BFD2" w:rsidRPr="1913D643">
        <w:rPr>
          <w:rFonts w:ascii="Arial" w:eastAsia="Arial" w:hAnsi="Arial" w:cs="Arial"/>
          <w:b/>
          <w:bCs/>
        </w:rPr>
        <w:t>h</w:t>
      </w:r>
      <w:r w:rsidR="13D06C4B" w:rsidRPr="1913D643">
        <w:rPr>
          <w:rFonts w:ascii="Arial" w:eastAsia="Arial" w:hAnsi="Arial" w:cs="Arial"/>
          <w:b/>
          <w:bCs/>
        </w:rPr>
        <w:t>urt</w:t>
      </w:r>
      <w:r w:rsidR="13D06C4B" w:rsidRPr="1913D643">
        <w:rPr>
          <w:rFonts w:ascii="Arial" w:eastAsia="Arial" w:hAnsi="Arial" w:cs="Arial"/>
        </w:rPr>
        <w:t xml:space="preserve">: één portie is gelijk aan </w:t>
      </w:r>
      <w:r w:rsidR="13CE49B7" w:rsidRPr="1913D643">
        <w:rPr>
          <w:rFonts w:ascii="Arial" w:eastAsia="Arial" w:hAnsi="Arial" w:cs="Arial"/>
        </w:rPr>
        <w:t xml:space="preserve">125 gr </w:t>
      </w:r>
      <w:r w:rsidR="13D06C4B" w:rsidRPr="1913D643">
        <w:rPr>
          <w:rFonts w:ascii="Arial" w:eastAsia="Arial" w:hAnsi="Arial" w:cs="Arial"/>
        </w:rPr>
        <w:t xml:space="preserve">yoghurt. </w:t>
      </w:r>
    </w:p>
    <w:p w14:paraId="7DF4E37C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151F7646" w14:textId="77777777" w:rsidR="007D0FB3" w:rsidRDefault="006755C7">
      <w:pPr>
        <w:spacing w:after="60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Opgelet: tussentijdse aanpassing van de aantallen gebeurt in overleg tussen de school en de leverancier. </w:t>
      </w:r>
    </w:p>
    <w:p w14:paraId="44FB30F8" w14:textId="77777777" w:rsidR="007D0FB3" w:rsidRDefault="007D0FB3">
      <w:pPr>
        <w:spacing w:after="600" w:line="240" w:lineRule="auto"/>
        <w:rPr>
          <w:rFonts w:ascii="Arial" w:eastAsia="Arial" w:hAnsi="Arial" w:cs="Arial"/>
          <w:b/>
        </w:rPr>
      </w:pPr>
    </w:p>
    <w:p w14:paraId="0FDE1F64" w14:textId="77777777" w:rsidR="00E37A2F" w:rsidRDefault="00E37A2F">
      <w:pPr>
        <w:rPr>
          <w:rFonts w:ascii="Arial" w:eastAsia="Arial" w:hAnsi="Arial" w:cs="Arial"/>
          <w:color w:val="FFFFFF"/>
          <w:shd w:val="clear" w:color="auto" w:fill="FF4F4F"/>
        </w:rPr>
      </w:pPr>
      <w:r>
        <w:rPr>
          <w:rFonts w:ascii="Arial" w:eastAsia="Arial" w:hAnsi="Arial" w:cs="Arial"/>
          <w:color w:val="FFFFFF"/>
          <w:shd w:val="clear" w:color="auto" w:fill="FF4F4F"/>
        </w:rPr>
        <w:br w:type="page"/>
      </w:r>
    </w:p>
    <w:p w14:paraId="0C409025" w14:textId="12959768" w:rsidR="007D0FB3" w:rsidRDefault="006755C7" w:rsidP="1913D643">
      <w:pPr>
        <w:keepNext/>
        <w:tabs>
          <w:tab w:val="center" w:pos="5102"/>
          <w:tab w:val="left" w:pos="7770"/>
        </w:tabs>
        <w:spacing w:before="60" w:after="60" w:line="240" w:lineRule="auto"/>
        <w:jc w:val="center"/>
        <w:rPr>
          <w:rFonts w:ascii="Arial" w:eastAsia="Arial" w:hAnsi="Arial" w:cs="Arial"/>
          <w:b/>
          <w:bCs/>
          <w:color w:val="FFFFFF"/>
          <w:shd w:val="clear" w:color="auto" w:fill="FF4F4F"/>
        </w:rPr>
      </w:pPr>
      <w:r>
        <w:rPr>
          <w:rFonts w:ascii="Arial" w:eastAsia="Arial" w:hAnsi="Arial" w:cs="Arial"/>
          <w:color w:val="FFFFFF"/>
          <w:shd w:val="clear" w:color="auto" w:fill="FF4F4F"/>
        </w:rPr>
        <w:lastRenderedPageBreak/>
        <w:t xml:space="preserve"> </w:t>
      </w:r>
      <w:r w:rsidRPr="1913D643">
        <w:rPr>
          <w:rFonts w:ascii="Arial" w:eastAsia="Arial" w:hAnsi="Arial" w:cs="Arial"/>
          <w:b/>
          <w:bCs/>
          <w:color w:val="FFFFFF"/>
          <w:shd w:val="clear" w:color="auto" w:fill="FF4F4F"/>
        </w:rPr>
        <w:t>LEVERING</w:t>
      </w:r>
    </w:p>
    <w:p w14:paraId="402CD5EF" w14:textId="77777777" w:rsidR="007D0FB3" w:rsidRDefault="006755C7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Kies voor de levering/afhaling van de producten uit één van de volgende opties</w:t>
      </w:r>
    </w:p>
    <w:p w14:paraId="3FF2F8DD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Groenten/fruit</w:t>
      </w:r>
      <w:r>
        <w:rPr>
          <w:rFonts w:ascii="Arial" w:eastAsia="Arial" w:hAnsi="Arial" w:cs="Arial"/>
        </w:rPr>
        <w:t>: eventuele wijzigingen worden tijdig afgesproken.</w:t>
      </w:r>
    </w:p>
    <w:tbl>
      <w:tblPr>
        <w:tblStyle w:val="a3"/>
        <w:tblW w:w="8505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4649"/>
        <w:gridCol w:w="2268"/>
        <w:gridCol w:w="1588"/>
      </w:tblGrid>
      <w:tr w:rsidR="007D0FB3" w14:paraId="6F2893EF" w14:textId="77777777">
        <w:trPr>
          <w:trHeight w:val="1"/>
        </w:trPr>
        <w:tc>
          <w:tcPr>
            <w:tcW w:w="4649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7161B264" w14:textId="77777777" w:rsidR="007D0FB3" w:rsidRDefault="006755C7">
            <w:pPr>
              <w:spacing w:after="240" w:line="240" w:lineRule="auto"/>
            </w:pPr>
            <w:r>
              <w:rPr>
                <w:rFonts w:ascii="Arial" w:eastAsia="Arial" w:hAnsi="Arial" w:cs="Arial"/>
              </w:rPr>
              <w:t>Levering/Afhaling</w:t>
            </w:r>
          </w:p>
        </w:tc>
        <w:tc>
          <w:tcPr>
            <w:tcW w:w="226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2FD18E72" w14:textId="77777777" w:rsidR="007D0FB3" w:rsidRDefault="006755C7">
            <w:pPr>
              <w:spacing w:after="240" w:line="240" w:lineRule="auto"/>
            </w:pPr>
            <w:r>
              <w:rPr>
                <w:rFonts w:ascii="Arial" w:eastAsia="Arial" w:hAnsi="Arial" w:cs="Arial"/>
              </w:rPr>
              <w:t>Wekelijks op</w:t>
            </w:r>
          </w:p>
        </w:tc>
        <w:tc>
          <w:tcPr>
            <w:tcW w:w="158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7D22ED1A" w14:textId="77777777" w:rsidR="007D0FB3" w:rsidRDefault="006755C7">
            <w:pPr>
              <w:spacing w:after="240" w:line="240" w:lineRule="auto"/>
            </w:pPr>
            <w:r>
              <w:rPr>
                <w:rFonts w:ascii="Arial" w:eastAsia="Arial" w:hAnsi="Arial" w:cs="Arial"/>
              </w:rPr>
              <w:t>Tijdstip</w:t>
            </w:r>
          </w:p>
        </w:tc>
      </w:tr>
      <w:tr w:rsidR="007D0FB3" w14:paraId="6F92FEB5" w14:textId="77777777">
        <w:trPr>
          <w:trHeight w:val="1"/>
        </w:trPr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CAFC53" w14:textId="77777777" w:rsidR="007D0FB3" w:rsidRDefault="006755C7">
            <w:pPr>
              <w:spacing w:after="240" w:line="240" w:lineRule="auto"/>
            </w:pPr>
            <w:r>
              <w:rPr>
                <w:rFonts w:ascii="Arial" w:eastAsia="Arial" w:hAnsi="Arial" w:cs="Arial"/>
              </w:rPr>
              <w:t>Levering inbegrepen in de prijs</w:t>
            </w:r>
          </w:p>
        </w:tc>
        <w:tc>
          <w:tcPr>
            <w:tcW w:w="2268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A6542E" w14:textId="77777777" w:rsidR="007D0FB3" w:rsidRDefault="007D0FB3">
            <w:pPr>
              <w:spacing w:after="240" w:line="240" w:lineRule="auto"/>
            </w:pPr>
          </w:p>
        </w:tc>
        <w:tc>
          <w:tcPr>
            <w:tcW w:w="1588" w:type="dxa"/>
            <w:tcBorders>
              <w:top w:val="nil"/>
              <w:left w:val="single" w:sz="4" w:space="0" w:color="8E49AE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41E394" w14:textId="77777777" w:rsidR="007D0FB3" w:rsidRDefault="007D0FB3">
            <w:pPr>
              <w:spacing w:after="240" w:line="240" w:lineRule="auto"/>
            </w:pPr>
          </w:p>
        </w:tc>
      </w:tr>
      <w:tr w:rsidR="007D0FB3" w14:paraId="79995DFF" w14:textId="77777777">
        <w:trPr>
          <w:trHeight w:val="1"/>
        </w:trPr>
        <w:tc>
          <w:tcPr>
            <w:tcW w:w="4649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7920E1" w14:textId="77777777" w:rsidR="007D0FB3" w:rsidRDefault="006755C7">
            <w:pPr>
              <w:spacing w:after="240" w:line="240" w:lineRule="auto"/>
            </w:pPr>
            <w:r>
              <w:rPr>
                <w:rFonts w:ascii="Arial" w:eastAsia="Arial" w:hAnsi="Arial" w:cs="Arial"/>
              </w:rPr>
              <w:t>Levering tegen meerprijs</w:t>
            </w:r>
          </w:p>
        </w:tc>
        <w:tc>
          <w:tcPr>
            <w:tcW w:w="226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2B00AE" w14:textId="77777777" w:rsidR="007D0FB3" w:rsidRDefault="007D0FB3">
            <w:pPr>
              <w:spacing w:after="240" w:line="240" w:lineRule="auto"/>
            </w:pPr>
          </w:p>
        </w:tc>
        <w:tc>
          <w:tcPr>
            <w:tcW w:w="1588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C6D796" w14:textId="77777777" w:rsidR="007D0FB3" w:rsidRDefault="007D0FB3">
            <w:pPr>
              <w:spacing w:after="240" w:line="240" w:lineRule="auto"/>
            </w:pPr>
          </w:p>
        </w:tc>
      </w:tr>
      <w:tr w:rsidR="007D0FB3" w14:paraId="1F9E2401" w14:textId="77777777">
        <w:trPr>
          <w:trHeight w:val="1"/>
        </w:trPr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6B5E0B" w14:textId="77777777" w:rsidR="007D0FB3" w:rsidRDefault="006755C7">
            <w:pPr>
              <w:spacing w:after="240" w:line="240" w:lineRule="auto"/>
            </w:pPr>
            <w:r>
              <w:rPr>
                <w:rFonts w:ascii="Arial" w:eastAsia="Arial" w:hAnsi="Arial" w:cs="Arial"/>
              </w:rPr>
              <w:t>Afhaling bij de leverancier</w:t>
            </w:r>
          </w:p>
        </w:tc>
        <w:tc>
          <w:tcPr>
            <w:tcW w:w="2268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1831B3" w14:textId="77777777" w:rsidR="007D0FB3" w:rsidRDefault="007D0FB3">
            <w:pPr>
              <w:spacing w:after="240" w:line="240" w:lineRule="auto"/>
            </w:pPr>
          </w:p>
        </w:tc>
        <w:tc>
          <w:tcPr>
            <w:tcW w:w="1588" w:type="dxa"/>
            <w:tcBorders>
              <w:top w:val="nil"/>
              <w:left w:val="single" w:sz="4" w:space="0" w:color="8E49AE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E11D2A" w14:textId="77777777" w:rsidR="007D0FB3" w:rsidRDefault="007D0FB3">
            <w:pPr>
              <w:spacing w:after="240" w:line="240" w:lineRule="auto"/>
            </w:pPr>
          </w:p>
        </w:tc>
      </w:tr>
    </w:tbl>
    <w:p w14:paraId="31126E5D" w14:textId="77777777" w:rsidR="007D0FB3" w:rsidRDefault="007D0FB3">
      <w:pPr>
        <w:spacing w:after="0" w:line="240" w:lineRule="auto"/>
        <w:rPr>
          <w:rFonts w:ascii="Arial" w:eastAsia="Arial" w:hAnsi="Arial" w:cs="Arial"/>
          <w:b/>
        </w:rPr>
      </w:pPr>
    </w:p>
    <w:p w14:paraId="34DFA40D" w14:textId="49DC4261" w:rsidR="007D0FB3" w:rsidRDefault="7971028C">
      <w:pPr>
        <w:spacing w:after="0" w:line="240" w:lineRule="auto"/>
        <w:rPr>
          <w:rFonts w:ascii="Arial" w:eastAsia="Arial" w:hAnsi="Arial" w:cs="Arial"/>
        </w:rPr>
      </w:pPr>
      <w:r w:rsidRPr="1913D643">
        <w:rPr>
          <w:rFonts w:ascii="Arial" w:eastAsia="Arial" w:hAnsi="Arial" w:cs="Arial"/>
          <w:b/>
          <w:bCs/>
        </w:rPr>
        <w:t>Zuivel</w:t>
      </w:r>
      <w:r w:rsidR="006755C7" w:rsidRPr="1913D643">
        <w:rPr>
          <w:rFonts w:ascii="Arial" w:eastAsia="Arial" w:hAnsi="Arial" w:cs="Arial"/>
          <w:b/>
          <w:bCs/>
        </w:rPr>
        <w:t xml:space="preserve">: </w:t>
      </w:r>
      <w:r w:rsidR="006755C7" w:rsidRPr="1913D643">
        <w:rPr>
          <w:rFonts w:ascii="Arial" w:eastAsia="Arial" w:hAnsi="Arial" w:cs="Arial"/>
        </w:rPr>
        <w:t>eventuele wijzigingen worden tijdig afgesproken.</w:t>
      </w:r>
    </w:p>
    <w:tbl>
      <w:tblPr>
        <w:tblStyle w:val="a4"/>
        <w:tblW w:w="8505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2653"/>
        <w:gridCol w:w="1977"/>
        <w:gridCol w:w="1131"/>
        <w:gridCol w:w="1752"/>
        <w:gridCol w:w="992"/>
      </w:tblGrid>
      <w:tr w:rsidR="007D0FB3" w14:paraId="4FC2D9F7" w14:textId="77777777">
        <w:trPr>
          <w:trHeight w:val="1"/>
        </w:trPr>
        <w:tc>
          <w:tcPr>
            <w:tcW w:w="2653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0FC63E68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Levering/afhaling</w:t>
            </w:r>
          </w:p>
        </w:tc>
        <w:tc>
          <w:tcPr>
            <w:tcW w:w="1977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45DA9FC2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Maandelijks op</w:t>
            </w:r>
          </w:p>
        </w:tc>
        <w:tc>
          <w:tcPr>
            <w:tcW w:w="1131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600680B8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Tijdstip</w:t>
            </w:r>
          </w:p>
        </w:tc>
        <w:tc>
          <w:tcPr>
            <w:tcW w:w="1752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62AEA326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Wekelijks op</w:t>
            </w:r>
          </w:p>
        </w:tc>
        <w:tc>
          <w:tcPr>
            <w:tcW w:w="992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429C9F2D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Tijdstip</w:t>
            </w:r>
          </w:p>
        </w:tc>
      </w:tr>
      <w:tr w:rsidR="007D0FB3" w14:paraId="462A9314" w14:textId="77777777">
        <w:trPr>
          <w:trHeight w:val="1"/>
        </w:trPr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72F21E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Levering inbegrepen in de prijs</w:t>
            </w:r>
          </w:p>
        </w:tc>
        <w:tc>
          <w:tcPr>
            <w:tcW w:w="1977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E403A5" w14:textId="77777777" w:rsidR="007D0FB3" w:rsidRDefault="007D0FB3">
            <w:pPr>
              <w:spacing w:after="0" w:line="240" w:lineRule="auto"/>
            </w:pPr>
          </w:p>
        </w:tc>
        <w:tc>
          <w:tcPr>
            <w:tcW w:w="1131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31CDC" w14:textId="77777777" w:rsidR="007D0FB3" w:rsidRDefault="007D0FB3">
            <w:pPr>
              <w:spacing w:after="0" w:line="240" w:lineRule="auto"/>
            </w:pPr>
          </w:p>
        </w:tc>
        <w:tc>
          <w:tcPr>
            <w:tcW w:w="1752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E398E2" w14:textId="77777777" w:rsidR="007D0FB3" w:rsidRDefault="007D0FB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8E49AE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287F21" w14:textId="77777777" w:rsidR="007D0FB3" w:rsidRDefault="007D0FB3">
            <w:pPr>
              <w:spacing w:after="0" w:line="240" w:lineRule="auto"/>
            </w:pPr>
          </w:p>
        </w:tc>
      </w:tr>
      <w:tr w:rsidR="007D0FB3" w14:paraId="692589B6" w14:textId="77777777">
        <w:trPr>
          <w:trHeight w:val="1"/>
        </w:trPr>
        <w:tc>
          <w:tcPr>
            <w:tcW w:w="2653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70751A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Levering tegen meerprijs</w:t>
            </w:r>
          </w:p>
        </w:tc>
        <w:tc>
          <w:tcPr>
            <w:tcW w:w="1977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E93A62" w14:textId="77777777" w:rsidR="007D0FB3" w:rsidRDefault="007D0FB3">
            <w:pPr>
              <w:spacing w:after="0" w:line="240" w:lineRule="auto"/>
            </w:pPr>
          </w:p>
        </w:tc>
        <w:tc>
          <w:tcPr>
            <w:tcW w:w="1131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4BA73E" w14:textId="77777777" w:rsidR="007D0FB3" w:rsidRDefault="007D0FB3">
            <w:pPr>
              <w:spacing w:after="0" w:line="240" w:lineRule="auto"/>
            </w:pPr>
          </w:p>
        </w:tc>
        <w:tc>
          <w:tcPr>
            <w:tcW w:w="1752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B3F2EB" w14:textId="77777777" w:rsidR="007D0FB3" w:rsidRDefault="007D0FB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34F5C7" w14:textId="77777777" w:rsidR="007D0FB3" w:rsidRDefault="007D0FB3">
            <w:pPr>
              <w:spacing w:after="0" w:line="240" w:lineRule="auto"/>
            </w:pPr>
          </w:p>
        </w:tc>
      </w:tr>
      <w:tr w:rsidR="007D0FB3" w14:paraId="58019923" w14:textId="77777777">
        <w:trPr>
          <w:trHeight w:val="1"/>
        </w:trPr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88B724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Afhaling bij de leverancier</w:t>
            </w:r>
          </w:p>
        </w:tc>
        <w:tc>
          <w:tcPr>
            <w:tcW w:w="1977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4020A7" w14:textId="77777777" w:rsidR="007D0FB3" w:rsidRDefault="007D0FB3">
            <w:pPr>
              <w:spacing w:after="0" w:line="240" w:lineRule="auto"/>
            </w:pPr>
          </w:p>
        </w:tc>
        <w:tc>
          <w:tcPr>
            <w:tcW w:w="1131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7B270A" w14:textId="77777777" w:rsidR="007D0FB3" w:rsidRDefault="007D0FB3">
            <w:pPr>
              <w:spacing w:after="0" w:line="240" w:lineRule="auto"/>
            </w:pPr>
          </w:p>
        </w:tc>
        <w:tc>
          <w:tcPr>
            <w:tcW w:w="1752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904CB7" w14:textId="77777777" w:rsidR="007D0FB3" w:rsidRDefault="007D0FB3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8E49AE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971CD3" w14:textId="77777777" w:rsidR="007D0FB3" w:rsidRDefault="007D0FB3">
            <w:pPr>
              <w:spacing w:after="0" w:line="240" w:lineRule="auto"/>
            </w:pPr>
          </w:p>
        </w:tc>
      </w:tr>
    </w:tbl>
    <w:p w14:paraId="2A1F701D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39B54FFD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 w:rsidRPr="1913D643">
        <w:rPr>
          <w:rFonts w:ascii="Arial" w:eastAsia="Arial" w:hAnsi="Arial" w:cs="Arial"/>
        </w:rPr>
        <w:t xml:space="preserve">  </w:t>
      </w:r>
      <w:r w:rsidRPr="1913D643">
        <w:rPr>
          <w:rFonts w:ascii="Arial" w:eastAsia="Arial" w:hAnsi="Arial" w:cs="Arial"/>
          <w:b/>
          <w:bCs/>
        </w:rPr>
        <w:t xml:space="preserve">Levering </w:t>
      </w:r>
      <w:r w:rsidRPr="1913D643">
        <w:rPr>
          <w:rFonts w:ascii="Arial" w:eastAsia="Arial" w:hAnsi="Arial" w:cs="Arial"/>
        </w:rPr>
        <w:t>zal gebeuren op volgend(e) adres(sen):</w:t>
      </w:r>
    </w:p>
    <w:tbl>
      <w:tblPr>
        <w:tblStyle w:val="a5"/>
        <w:tblW w:w="8505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8505"/>
      </w:tblGrid>
      <w:tr w:rsidR="007D0FB3" w14:paraId="61FEAB2B" w14:textId="77777777" w:rsidTr="1913D643">
        <w:trPr>
          <w:trHeight w:val="1"/>
        </w:trPr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296C29" w14:textId="77777777" w:rsidR="007D0FB3" w:rsidRDefault="006755C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Adres:</w:t>
            </w:r>
          </w:p>
          <w:p w14:paraId="03EFCA41" w14:textId="77777777" w:rsidR="007D0FB3" w:rsidRDefault="007D0FB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F96A722" w14:textId="77777777" w:rsidR="007D0FB3" w:rsidRDefault="007D0FB3">
            <w:pPr>
              <w:spacing w:after="0" w:line="240" w:lineRule="auto"/>
            </w:pPr>
          </w:p>
        </w:tc>
      </w:tr>
      <w:tr w:rsidR="007D0FB3" w14:paraId="44098A82" w14:textId="77777777" w:rsidTr="1913D643">
        <w:trPr>
          <w:trHeight w:val="1"/>
        </w:trPr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740EE7" w14:textId="77777777" w:rsidR="007D0FB3" w:rsidRDefault="006755C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Opmerking m.b.t. dit leveringsadres:</w:t>
            </w:r>
          </w:p>
          <w:p w14:paraId="5B95CD12" w14:textId="77777777" w:rsidR="007D0FB3" w:rsidRDefault="007D0FB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220BBB2" w14:textId="77777777" w:rsidR="007D0FB3" w:rsidRDefault="007D0FB3">
            <w:pPr>
              <w:spacing w:after="0" w:line="240" w:lineRule="auto"/>
            </w:pPr>
          </w:p>
        </w:tc>
      </w:tr>
    </w:tbl>
    <w:p w14:paraId="6D9C8D39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6"/>
        <w:tblW w:w="8505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8505"/>
      </w:tblGrid>
      <w:tr w:rsidR="007D0FB3" w14:paraId="71054216" w14:textId="77777777">
        <w:trPr>
          <w:trHeight w:val="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96D4D1" w14:textId="77777777" w:rsidR="007D0FB3" w:rsidRDefault="006755C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Adres:</w:t>
            </w:r>
          </w:p>
          <w:p w14:paraId="675E05EE" w14:textId="77777777" w:rsidR="007D0FB3" w:rsidRDefault="007D0FB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FC17F8B" w14:textId="77777777" w:rsidR="007D0FB3" w:rsidRDefault="007D0FB3">
            <w:pPr>
              <w:spacing w:after="0" w:line="240" w:lineRule="auto"/>
            </w:pPr>
          </w:p>
        </w:tc>
      </w:tr>
      <w:tr w:rsidR="007D0FB3" w14:paraId="15A31FED" w14:textId="77777777">
        <w:trPr>
          <w:trHeight w:val="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99674E" w14:textId="77777777" w:rsidR="007D0FB3" w:rsidRDefault="006755C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Opmerking m.b.t. dit leveringsadres:</w:t>
            </w:r>
          </w:p>
          <w:p w14:paraId="0A4F7224" w14:textId="77777777" w:rsidR="007D0FB3" w:rsidRDefault="007D0FB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AE48A43" w14:textId="77777777" w:rsidR="007D0FB3" w:rsidRDefault="007D0FB3">
            <w:pPr>
              <w:spacing w:after="0" w:line="240" w:lineRule="auto"/>
            </w:pPr>
          </w:p>
        </w:tc>
      </w:tr>
    </w:tbl>
    <w:p w14:paraId="717AAFBA" w14:textId="53395EE4" w:rsidR="007D0FB3" w:rsidRDefault="007D0FB3" w:rsidP="1913D643">
      <w:pPr>
        <w:spacing w:after="0" w:line="240" w:lineRule="auto"/>
        <w:rPr>
          <w:rFonts w:ascii="Arial" w:eastAsia="Arial" w:hAnsi="Arial" w:cs="Arial"/>
        </w:rPr>
      </w:pPr>
    </w:p>
    <w:p w14:paraId="41CFB6F9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 w:rsidRPr="1913D643">
        <w:rPr>
          <w:rFonts w:ascii="Arial" w:eastAsia="Arial" w:hAnsi="Arial" w:cs="Arial"/>
        </w:rPr>
        <w:t xml:space="preserve">  </w:t>
      </w:r>
      <w:r w:rsidRPr="1913D643">
        <w:rPr>
          <w:rFonts w:ascii="Arial" w:eastAsia="Arial" w:hAnsi="Arial" w:cs="Arial"/>
          <w:b/>
          <w:bCs/>
        </w:rPr>
        <w:t xml:space="preserve">Afhaling </w:t>
      </w:r>
      <w:r w:rsidRPr="1913D643">
        <w:rPr>
          <w:rFonts w:ascii="Arial" w:eastAsia="Arial" w:hAnsi="Arial" w:cs="Arial"/>
        </w:rPr>
        <w:t>kan op volgend adres:</w:t>
      </w:r>
    </w:p>
    <w:tbl>
      <w:tblPr>
        <w:tblStyle w:val="a7"/>
        <w:tblW w:w="8505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8505"/>
      </w:tblGrid>
      <w:tr w:rsidR="007D0FB3" w14:paraId="11840201" w14:textId="77777777" w:rsidTr="1913D643">
        <w:trPr>
          <w:trHeight w:val="1"/>
        </w:trPr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26C848" w14:textId="77777777" w:rsidR="007D0FB3" w:rsidRDefault="006755C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Adres:</w:t>
            </w:r>
          </w:p>
          <w:p w14:paraId="56EE48EE" w14:textId="77777777" w:rsidR="007D0FB3" w:rsidRDefault="007D0FB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908EB2C" w14:textId="77777777" w:rsidR="007D0FB3" w:rsidRDefault="007D0FB3">
            <w:pPr>
              <w:spacing w:after="0" w:line="240" w:lineRule="auto"/>
            </w:pPr>
          </w:p>
        </w:tc>
      </w:tr>
      <w:tr w:rsidR="007D0FB3" w14:paraId="3EEE6433" w14:textId="77777777" w:rsidTr="1913D643">
        <w:trPr>
          <w:trHeight w:val="510"/>
        </w:trPr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A329B1" w14:textId="77777777" w:rsidR="007D0FB3" w:rsidRDefault="006755C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Opmerking m.b.t. dit afhaaladres:</w:t>
            </w:r>
          </w:p>
          <w:p w14:paraId="121FD38A" w14:textId="77777777" w:rsidR="007D0FB3" w:rsidRDefault="007D0FB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FE2DD96" w14:textId="77777777" w:rsidR="007D0FB3" w:rsidRDefault="007D0FB3">
            <w:pPr>
              <w:spacing w:after="0" w:line="240" w:lineRule="auto"/>
            </w:pPr>
          </w:p>
        </w:tc>
      </w:tr>
    </w:tbl>
    <w:p w14:paraId="2360DBCE" w14:textId="77777777" w:rsidR="00E37A2F" w:rsidRDefault="00E37A2F">
      <w:pPr>
        <w:keepNext/>
        <w:tabs>
          <w:tab w:val="center" w:pos="5102"/>
          <w:tab w:val="left" w:pos="7770"/>
        </w:tabs>
        <w:spacing w:before="60" w:after="60" w:line="240" w:lineRule="auto"/>
        <w:jc w:val="center"/>
        <w:rPr>
          <w:rFonts w:ascii="Arial" w:eastAsia="Arial" w:hAnsi="Arial" w:cs="Arial"/>
          <w:b/>
          <w:color w:val="FFFFFF"/>
          <w:shd w:val="clear" w:color="auto" w:fill="FF4F4F"/>
        </w:rPr>
      </w:pPr>
    </w:p>
    <w:p w14:paraId="1FAFC799" w14:textId="77777777" w:rsidR="00E37A2F" w:rsidRDefault="00E37A2F">
      <w:pPr>
        <w:rPr>
          <w:rFonts w:ascii="Arial" w:eastAsia="Arial" w:hAnsi="Arial" w:cs="Arial"/>
          <w:b/>
          <w:color w:val="FFFFFF"/>
          <w:shd w:val="clear" w:color="auto" w:fill="FF4F4F"/>
        </w:rPr>
      </w:pPr>
      <w:r>
        <w:rPr>
          <w:rFonts w:ascii="Arial" w:eastAsia="Arial" w:hAnsi="Arial" w:cs="Arial"/>
          <w:b/>
          <w:color w:val="FFFFFF"/>
          <w:shd w:val="clear" w:color="auto" w:fill="FF4F4F"/>
        </w:rPr>
        <w:br w:type="page"/>
      </w:r>
    </w:p>
    <w:p w14:paraId="1129D143" w14:textId="55DD23B5" w:rsidR="007D0FB3" w:rsidRDefault="006755C7">
      <w:pPr>
        <w:keepNext/>
        <w:tabs>
          <w:tab w:val="center" w:pos="5102"/>
          <w:tab w:val="left" w:pos="7770"/>
        </w:tabs>
        <w:spacing w:before="60" w:after="60" w:line="240" w:lineRule="auto"/>
        <w:jc w:val="center"/>
        <w:rPr>
          <w:rFonts w:ascii="Arial" w:eastAsia="Arial" w:hAnsi="Arial" w:cs="Arial"/>
          <w:b/>
          <w:color w:val="FFFFFF"/>
          <w:shd w:val="clear" w:color="auto" w:fill="FF4F4F"/>
        </w:rPr>
      </w:pPr>
      <w:r>
        <w:rPr>
          <w:rFonts w:ascii="Arial" w:eastAsia="Arial" w:hAnsi="Arial" w:cs="Arial"/>
          <w:b/>
          <w:color w:val="FFFFFF"/>
          <w:shd w:val="clear" w:color="auto" w:fill="FF4F4F"/>
        </w:rPr>
        <w:lastRenderedPageBreak/>
        <w:t>PRIJS</w:t>
      </w:r>
    </w:p>
    <w:p w14:paraId="620511AA" w14:textId="77777777" w:rsidR="007D0FB3" w:rsidRDefault="006755C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 onderwijsinstelling en leverancier zijn volgende (portie)prijs overeengekomen:</w:t>
      </w:r>
    </w:p>
    <w:p w14:paraId="27357532" w14:textId="77777777" w:rsidR="007D0FB3" w:rsidRDefault="007D0FB3">
      <w:pPr>
        <w:spacing w:after="0" w:line="240" w:lineRule="auto"/>
        <w:rPr>
          <w:rFonts w:ascii="Arial" w:eastAsia="Arial" w:hAnsi="Arial" w:cs="Arial"/>
          <w:b/>
        </w:rPr>
      </w:pPr>
    </w:p>
    <w:p w14:paraId="0103251F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Groenten en fruit:</w:t>
      </w:r>
    </w:p>
    <w:p w14:paraId="2832DFC2" w14:textId="563CF302" w:rsidR="007D0FB3" w:rsidRDefault="6E0B5FFF">
      <w:pPr>
        <w:spacing w:after="0" w:line="240" w:lineRule="auto"/>
        <w:rPr>
          <w:rFonts w:ascii="Arial" w:eastAsia="Arial" w:hAnsi="Arial" w:cs="Arial"/>
        </w:rPr>
      </w:pPr>
      <w:r w:rsidRPr="1913D643">
        <w:rPr>
          <w:rFonts w:ascii="Arial" w:eastAsia="Arial" w:hAnsi="Arial" w:cs="Arial"/>
        </w:rPr>
        <w:t>Zuivel</w:t>
      </w:r>
      <w:r w:rsidR="006755C7" w:rsidRPr="1913D643">
        <w:rPr>
          <w:rFonts w:ascii="Arial" w:eastAsia="Arial" w:hAnsi="Arial" w:cs="Arial"/>
        </w:rPr>
        <w:t>:</w:t>
      </w:r>
    </w:p>
    <w:p w14:paraId="10A6E555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Eventuele bijkomende kosten (te bepalen in overleg met leverancier):</w:t>
      </w:r>
    </w:p>
    <w:p w14:paraId="07F023C8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7B63D9D4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Deze overeenkomst beslaat hiermee een totaal van:</w:t>
      </w:r>
    </w:p>
    <w:p w14:paraId="1F12EDEA" w14:textId="77777777" w:rsidR="007D0FB3" w:rsidRDefault="006755C7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(Aantal deelnemers groenten en fruit * portieprijs * aantal weken) + levering = </w:t>
      </w:r>
    </w:p>
    <w:p w14:paraId="1436B1E2" w14:textId="4480CC25" w:rsidR="007D0FB3" w:rsidRDefault="006755C7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</w:rPr>
      </w:pPr>
      <w:r w:rsidRPr="1913D643">
        <w:rPr>
          <w:rFonts w:ascii="Arial" w:eastAsia="Arial" w:hAnsi="Arial" w:cs="Arial"/>
        </w:rPr>
        <w:t xml:space="preserve">(Aantal deelnemers </w:t>
      </w:r>
      <w:r w:rsidR="6C2630AC" w:rsidRPr="1913D643">
        <w:rPr>
          <w:rFonts w:ascii="Arial" w:eastAsia="Arial" w:hAnsi="Arial" w:cs="Arial"/>
        </w:rPr>
        <w:t xml:space="preserve">zuivel </w:t>
      </w:r>
      <w:r w:rsidRPr="1913D643">
        <w:rPr>
          <w:rFonts w:ascii="Arial" w:eastAsia="Arial" w:hAnsi="Arial" w:cs="Arial"/>
        </w:rPr>
        <w:t xml:space="preserve">* portieprijs * aantal weken) + levering = </w:t>
      </w:r>
    </w:p>
    <w:p w14:paraId="55202D0E" w14:textId="77777777" w:rsidR="007D0FB3" w:rsidRDefault="006755C7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eventuele bijkomende kosten:</w:t>
      </w:r>
    </w:p>
    <w:p w14:paraId="58F74EBF" w14:textId="77777777" w:rsidR="007D0FB3" w:rsidRDefault="006755C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Totaal (in euro, incl. btw):</w:t>
      </w:r>
    </w:p>
    <w:p w14:paraId="4BDB5498" w14:textId="77777777" w:rsidR="007D0FB3" w:rsidRDefault="007D0FB3">
      <w:pPr>
        <w:spacing w:after="0" w:line="240" w:lineRule="auto"/>
        <w:rPr>
          <w:rFonts w:ascii="Arial" w:eastAsia="Arial" w:hAnsi="Arial" w:cs="Arial"/>
          <w:b/>
        </w:rPr>
      </w:pPr>
    </w:p>
    <w:p w14:paraId="036DF24C" w14:textId="77777777" w:rsidR="007D0FB3" w:rsidRDefault="006755C7">
      <w:pPr>
        <w:keepNext/>
        <w:tabs>
          <w:tab w:val="center" w:pos="5102"/>
          <w:tab w:val="left" w:pos="7770"/>
        </w:tabs>
        <w:spacing w:before="60" w:after="60" w:line="240" w:lineRule="auto"/>
        <w:jc w:val="center"/>
        <w:rPr>
          <w:rFonts w:ascii="Arial" w:eastAsia="Arial" w:hAnsi="Arial" w:cs="Arial"/>
          <w:b/>
          <w:color w:val="FFFFFF"/>
          <w:shd w:val="clear" w:color="auto" w:fill="FF4F4F"/>
        </w:rPr>
      </w:pPr>
      <w:r>
        <w:rPr>
          <w:rFonts w:ascii="Arial" w:eastAsia="Arial" w:hAnsi="Arial" w:cs="Arial"/>
          <w:b/>
          <w:color w:val="FFFFFF"/>
          <w:shd w:val="clear" w:color="auto" w:fill="FF4F4F"/>
        </w:rPr>
        <w:t>BETALING</w:t>
      </w:r>
    </w:p>
    <w:p w14:paraId="5138A58C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Scholen dienen een steunaanvraag in na afloop van elke 10 weken-periode aan de hand van de betaalde factuur/facturen.</w:t>
      </w:r>
    </w:p>
    <w:p w14:paraId="2916C19D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48E5ADBE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leverancier factureert aan de school:</w:t>
      </w:r>
    </w:p>
    <w:tbl>
      <w:tblPr>
        <w:tblStyle w:val="a8"/>
        <w:tblW w:w="8363" w:type="dxa"/>
        <w:tblInd w:w="279" w:type="dxa"/>
        <w:tblLayout w:type="fixed"/>
        <w:tblLook w:val="0400" w:firstRow="0" w:lastRow="0" w:firstColumn="0" w:lastColumn="0" w:noHBand="0" w:noVBand="1"/>
      </w:tblPr>
      <w:tblGrid>
        <w:gridCol w:w="4257"/>
        <w:gridCol w:w="2127"/>
        <w:gridCol w:w="1979"/>
      </w:tblGrid>
      <w:tr w:rsidR="007D0FB3" w14:paraId="69CAAA4E" w14:textId="77777777">
        <w:trPr>
          <w:trHeight w:val="1"/>
        </w:trPr>
        <w:tc>
          <w:tcPr>
            <w:tcW w:w="4257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75D760CC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Product</w:t>
            </w:r>
          </w:p>
        </w:tc>
        <w:tc>
          <w:tcPr>
            <w:tcW w:w="2127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0A2D81B8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Groenten/fruit</w:t>
            </w:r>
          </w:p>
        </w:tc>
        <w:tc>
          <w:tcPr>
            <w:tcW w:w="1979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8E49AE"/>
            <w:tcMar>
              <w:left w:w="108" w:type="dxa"/>
              <w:right w:w="108" w:type="dxa"/>
            </w:tcMar>
          </w:tcPr>
          <w:p w14:paraId="37A854F8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Melk</w:t>
            </w:r>
          </w:p>
        </w:tc>
      </w:tr>
      <w:tr w:rsidR="007D0FB3" w14:paraId="27742F25" w14:textId="77777777">
        <w:trPr>
          <w:trHeight w:val="1"/>
        </w:trPr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9A03D6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Wekelijks</w:t>
            </w:r>
          </w:p>
        </w:tc>
        <w:tc>
          <w:tcPr>
            <w:tcW w:w="2127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869460" w14:textId="77777777" w:rsidR="007D0FB3" w:rsidRDefault="007D0FB3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nil"/>
              <w:left w:val="single" w:sz="4" w:space="0" w:color="8E49AE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7F57B8" w14:textId="77777777" w:rsidR="007D0FB3" w:rsidRDefault="007D0FB3">
            <w:pPr>
              <w:spacing w:after="0" w:line="240" w:lineRule="auto"/>
            </w:pPr>
          </w:p>
        </w:tc>
      </w:tr>
      <w:tr w:rsidR="007D0FB3" w14:paraId="3B998A04" w14:textId="77777777">
        <w:trPr>
          <w:trHeight w:val="1"/>
        </w:trPr>
        <w:tc>
          <w:tcPr>
            <w:tcW w:w="4257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C01E0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Maandelijks</w:t>
            </w:r>
          </w:p>
        </w:tc>
        <w:tc>
          <w:tcPr>
            <w:tcW w:w="2127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738AF4" w14:textId="77777777" w:rsidR="007D0FB3" w:rsidRDefault="007D0FB3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ABBD8F" w14:textId="77777777" w:rsidR="007D0FB3" w:rsidRDefault="007D0FB3">
            <w:pPr>
              <w:spacing w:after="0" w:line="240" w:lineRule="auto"/>
            </w:pPr>
          </w:p>
        </w:tc>
      </w:tr>
      <w:tr w:rsidR="007D0FB3" w14:paraId="29C5976B" w14:textId="77777777">
        <w:trPr>
          <w:trHeight w:val="1"/>
        </w:trPr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6E3663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Na afloop van de periode van 10 weken</w:t>
            </w:r>
          </w:p>
        </w:tc>
        <w:tc>
          <w:tcPr>
            <w:tcW w:w="2127" w:type="dxa"/>
            <w:tcBorders>
              <w:top w:val="nil"/>
              <w:left w:val="single" w:sz="4" w:space="0" w:color="8E49AE"/>
              <w:bottom w:val="nil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BBA33E" w14:textId="77777777" w:rsidR="007D0FB3" w:rsidRDefault="007D0FB3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nil"/>
              <w:left w:val="single" w:sz="4" w:space="0" w:color="8E49AE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4FCBC1" w14:textId="77777777" w:rsidR="007D0FB3" w:rsidRDefault="007D0FB3">
            <w:pPr>
              <w:spacing w:after="0" w:line="240" w:lineRule="auto"/>
            </w:pPr>
          </w:p>
        </w:tc>
      </w:tr>
      <w:tr w:rsidR="007D0FB3" w14:paraId="4B9797F4" w14:textId="77777777">
        <w:trPr>
          <w:trHeight w:val="1"/>
        </w:trPr>
        <w:tc>
          <w:tcPr>
            <w:tcW w:w="4257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492D6A" w14:textId="77777777" w:rsidR="007D0FB3" w:rsidRDefault="006755C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Anders, namelijk:</w:t>
            </w:r>
          </w:p>
        </w:tc>
        <w:tc>
          <w:tcPr>
            <w:tcW w:w="2127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C6B09" w14:textId="77777777" w:rsidR="007D0FB3" w:rsidRDefault="007D0FB3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8E49AE"/>
              <w:left w:val="single" w:sz="4" w:space="0" w:color="8E49AE"/>
              <w:bottom w:val="single" w:sz="4" w:space="0" w:color="8E49AE"/>
              <w:right w:val="single" w:sz="4" w:space="0" w:color="8E49AE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82A365" w14:textId="77777777" w:rsidR="007D0FB3" w:rsidRDefault="007D0FB3">
            <w:pPr>
              <w:spacing w:after="0" w:line="240" w:lineRule="auto"/>
            </w:pPr>
          </w:p>
        </w:tc>
      </w:tr>
    </w:tbl>
    <w:p w14:paraId="5C71F136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6049482E" w14:textId="77777777" w:rsidR="007D0FB3" w:rsidRDefault="006755C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Opgelet:</w:t>
      </w:r>
      <w:r>
        <w:rPr>
          <w:rFonts w:ascii="Arial" w:eastAsia="Arial" w:hAnsi="Arial" w:cs="Arial"/>
        </w:rPr>
        <w:t xml:space="preserve"> De factuur dient duidelijk te vermelden welke producten in welke hoeveelheden op welke datum werden geleverd (zie voorbeeldfactuur in bijlage of op oogvoorlekkers.be).</w:t>
      </w:r>
    </w:p>
    <w:p w14:paraId="4C4C60A8" w14:textId="0975A48C" w:rsidR="007D0FB3" w:rsidRDefault="006755C7">
      <w:pPr>
        <w:rPr>
          <w:rFonts w:ascii="Arial" w:eastAsia="Arial" w:hAnsi="Arial" w:cs="Arial"/>
        </w:rPr>
      </w:pPr>
      <w:r w:rsidRPr="1913D643">
        <w:rPr>
          <w:rFonts w:ascii="Arial" w:eastAsia="Arial" w:hAnsi="Arial" w:cs="Arial"/>
        </w:rPr>
        <w:t xml:space="preserve">De 10 leveringen moeten duidelijk te onderscheiden zijn. Per levering moet ook het product (type fruit/groente en/of </w:t>
      </w:r>
      <w:r w:rsidR="6A2EECD8" w:rsidRPr="1913D643">
        <w:rPr>
          <w:rFonts w:ascii="Arial" w:eastAsia="Arial" w:hAnsi="Arial" w:cs="Arial"/>
        </w:rPr>
        <w:t>zuivel</w:t>
      </w:r>
      <w:r w:rsidRPr="1913D643">
        <w:rPr>
          <w:rFonts w:ascii="Arial" w:eastAsia="Arial" w:hAnsi="Arial" w:cs="Arial"/>
        </w:rPr>
        <w:t xml:space="preserve">) en het aantal stuks vermeld worden. </w:t>
      </w:r>
    </w:p>
    <w:p w14:paraId="2E049921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het geval er biologische producten werden geleverd, dient de factuur dit duidelijk te vermelden.</w:t>
      </w:r>
    </w:p>
    <w:p w14:paraId="62199465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0DA123B1" w14:textId="77777777" w:rsidR="007D0FB3" w:rsidRDefault="007D0FB3">
      <w:pPr>
        <w:spacing w:after="0" w:line="240" w:lineRule="auto"/>
        <w:rPr>
          <w:rFonts w:ascii="Arial" w:eastAsia="Arial" w:hAnsi="Arial" w:cs="Arial"/>
        </w:rPr>
      </w:pPr>
    </w:p>
    <w:p w14:paraId="63FF68A6" w14:textId="77777777" w:rsidR="00E37A2F" w:rsidRDefault="00E37A2F">
      <w:pPr>
        <w:rPr>
          <w:rFonts w:ascii="Arial" w:eastAsia="Arial" w:hAnsi="Arial" w:cs="Arial"/>
          <w:b/>
          <w:bCs/>
          <w:color w:val="FFFFFF"/>
          <w:shd w:val="clear" w:color="auto" w:fill="FF4F4F"/>
        </w:rPr>
      </w:pPr>
      <w:r>
        <w:rPr>
          <w:rFonts w:ascii="Arial" w:eastAsia="Arial" w:hAnsi="Arial" w:cs="Arial"/>
          <w:b/>
          <w:bCs/>
          <w:color w:val="FFFFFF"/>
          <w:shd w:val="clear" w:color="auto" w:fill="FF4F4F"/>
        </w:rPr>
        <w:br w:type="page"/>
      </w:r>
    </w:p>
    <w:p w14:paraId="0A6959E7" w14:textId="35890130" w:rsidR="007D0FB3" w:rsidRDefault="006755C7" w:rsidP="1913D643">
      <w:pPr>
        <w:keepNext/>
        <w:tabs>
          <w:tab w:val="center" w:pos="5102"/>
          <w:tab w:val="left" w:pos="7770"/>
        </w:tabs>
        <w:spacing w:before="60" w:after="60" w:line="240" w:lineRule="auto"/>
        <w:jc w:val="center"/>
        <w:rPr>
          <w:rFonts w:ascii="Arial" w:eastAsia="Arial" w:hAnsi="Arial" w:cs="Arial"/>
          <w:b/>
          <w:bCs/>
          <w:color w:val="FFFFFF" w:themeColor="background1"/>
        </w:rPr>
      </w:pPr>
      <w:r w:rsidRPr="1913D643">
        <w:rPr>
          <w:rFonts w:ascii="Arial" w:eastAsia="Arial" w:hAnsi="Arial" w:cs="Arial"/>
          <w:b/>
          <w:bCs/>
          <w:color w:val="FFFFFF"/>
          <w:shd w:val="clear" w:color="auto" w:fill="FF4F4F"/>
        </w:rPr>
        <w:lastRenderedPageBreak/>
        <w:t>BIJKOMENDE AFSPRAKEN</w:t>
      </w:r>
    </w:p>
    <w:p w14:paraId="50895670" w14:textId="77777777" w:rsidR="007D0FB3" w:rsidRDefault="007D0FB3" w:rsidP="1913D643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577FE083" w14:textId="78D01298" w:rsidR="1913D643" w:rsidRDefault="1913D643" w:rsidP="1913D643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6D2B85A" w14:textId="77777777" w:rsidR="007D0FB3" w:rsidRDefault="006755C7">
      <w:pPr>
        <w:keepNext/>
        <w:tabs>
          <w:tab w:val="center" w:pos="5102"/>
          <w:tab w:val="left" w:pos="7770"/>
        </w:tabs>
        <w:spacing w:before="60" w:after="60" w:line="240" w:lineRule="auto"/>
        <w:jc w:val="center"/>
        <w:rPr>
          <w:rFonts w:ascii="Arial" w:eastAsia="Arial" w:hAnsi="Arial" w:cs="Arial"/>
          <w:b/>
          <w:color w:val="FFFFFF"/>
          <w:shd w:val="clear" w:color="auto" w:fill="FF4F4F"/>
        </w:rPr>
      </w:pPr>
      <w:r>
        <w:rPr>
          <w:rFonts w:ascii="Arial" w:eastAsia="Arial" w:hAnsi="Arial" w:cs="Arial"/>
          <w:b/>
          <w:color w:val="FFFFFF"/>
          <w:shd w:val="clear" w:color="auto" w:fill="FF4F4F"/>
        </w:rPr>
        <w:t>ONDERTEKENING</w:t>
      </w:r>
    </w:p>
    <w:p w14:paraId="4D344B7F" w14:textId="77777777" w:rsidR="007D0FB3" w:rsidRDefault="006755C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Dit contract wordt opgemaakt in twee exemplaren: één voor de school en één voor de leverancier. </w:t>
      </w:r>
    </w:p>
    <w:p w14:paraId="38C1F859" w14:textId="77777777" w:rsidR="007D0FB3" w:rsidRDefault="007D0FB3">
      <w:pPr>
        <w:spacing w:after="0" w:line="240" w:lineRule="auto"/>
        <w:rPr>
          <w:rFonts w:ascii="Arial" w:eastAsia="Arial" w:hAnsi="Arial" w:cs="Arial"/>
          <w:b/>
        </w:rPr>
      </w:pPr>
    </w:p>
    <w:p w14:paraId="0C8FE7CE" w14:textId="77777777" w:rsidR="007D0FB3" w:rsidRDefault="007D0FB3">
      <w:pPr>
        <w:spacing w:after="0" w:line="240" w:lineRule="auto"/>
        <w:rPr>
          <w:rFonts w:ascii="Arial" w:eastAsia="Arial" w:hAnsi="Arial" w:cs="Arial"/>
          <w:b/>
        </w:rPr>
      </w:pPr>
    </w:p>
    <w:p w14:paraId="41004F19" w14:textId="77777777" w:rsidR="007D0FB3" w:rsidRDefault="007D0FB3">
      <w:pPr>
        <w:spacing w:after="0" w:line="240" w:lineRule="auto"/>
        <w:rPr>
          <w:rFonts w:ascii="Arial" w:eastAsia="Arial" w:hAnsi="Arial" w:cs="Arial"/>
          <w:b/>
        </w:rPr>
      </w:pPr>
    </w:p>
    <w:p w14:paraId="5005537F" w14:textId="0C0E7640" w:rsidR="007D0FB3" w:rsidRDefault="006755C7" w:rsidP="1913D643">
      <w:pPr>
        <w:spacing w:after="0" w:line="240" w:lineRule="auto"/>
        <w:rPr>
          <w:rFonts w:ascii="Arial" w:eastAsia="Arial" w:hAnsi="Arial" w:cs="Arial"/>
          <w:b/>
          <w:bCs/>
        </w:rPr>
      </w:pPr>
      <w:r w:rsidRPr="1913D643">
        <w:rPr>
          <w:rFonts w:ascii="Arial" w:eastAsia="Arial" w:hAnsi="Arial" w:cs="Arial"/>
          <w:b/>
          <w:bCs/>
          <w:color w:val="8F45B0"/>
        </w:rPr>
        <w:t>Voorbeeldfactuur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0"/>
        <w:gridCol w:w="1985"/>
        <w:gridCol w:w="1559"/>
        <w:gridCol w:w="1276"/>
        <w:gridCol w:w="1134"/>
        <w:gridCol w:w="850"/>
      </w:tblGrid>
      <w:tr w:rsidR="1913D643" w14:paraId="1F4945A4" w14:textId="77777777" w:rsidTr="00920CF0">
        <w:trPr>
          <w:trHeight w:val="300"/>
        </w:trPr>
        <w:tc>
          <w:tcPr>
            <w:tcW w:w="4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B83061" w14:textId="404BBBDA" w:rsidR="1913D643" w:rsidRDefault="1913D643" w:rsidP="1913D6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nl-NL"/>
              </w:rPr>
              <w:t>Identificatie leverancier</w:t>
            </w:r>
          </w:p>
          <w:p w14:paraId="44754A3B" w14:textId="359E5E78" w:rsidR="1913D643" w:rsidRDefault="1913D643" w:rsidP="1913D643">
            <w:pPr>
              <w:tabs>
                <w:tab w:val="left" w:pos="5055"/>
              </w:tabs>
              <w:spacing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12BD88" w14:textId="3DA1318A" w:rsidR="1913D643" w:rsidRDefault="1913D643" w:rsidP="1913D6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nl-NL"/>
              </w:rPr>
              <w:t>Naam school:</w:t>
            </w:r>
          </w:p>
          <w:p w14:paraId="62F197B4" w14:textId="552A09A7" w:rsidR="1913D643" w:rsidRDefault="1913D643" w:rsidP="1913D6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br/>
            </w:r>
            <w:r w:rsidRPr="1913D64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nl-NL"/>
              </w:rPr>
              <w:t>Adres:</w:t>
            </w:r>
            <w:r>
              <w:br/>
            </w:r>
            <w:r>
              <w:br/>
            </w:r>
            <w:r w:rsidRPr="1913D64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nl-NL"/>
              </w:rPr>
              <w:t>Onderwijsinstellingsnummer:</w:t>
            </w:r>
          </w:p>
          <w:p w14:paraId="29DF773D" w14:textId="5ABAC294" w:rsidR="1913D643" w:rsidRDefault="1913D643" w:rsidP="1913D643">
            <w:pPr>
              <w:tabs>
                <w:tab w:val="left" w:pos="5055"/>
              </w:tabs>
              <w:spacing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1913D643" w14:paraId="524031B8" w14:textId="77777777" w:rsidTr="00920CF0">
        <w:trPr>
          <w:trHeight w:val="300"/>
        </w:trPr>
        <w:tc>
          <w:tcPr>
            <w:tcW w:w="4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1074FA2" w14:textId="10BA1058" w:rsidR="1913D643" w:rsidRDefault="1913D643" w:rsidP="1913D643">
            <w:pPr>
              <w:tabs>
                <w:tab w:val="left" w:pos="91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nl-NL"/>
              </w:rPr>
              <w:t>Factuurnummer:</w:t>
            </w:r>
          </w:p>
        </w:tc>
        <w:tc>
          <w:tcPr>
            <w:tcW w:w="481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24F3C1" w14:textId="3318A48F" w:rsidR="1913D643" w:rsidRDefault="1913D643" w:rsidP="1913D643">
            <w:pPr>
              <w:tabs>
                <w:tab w:val="left" w:pos="5055"/>
              </w:tabs>
              <w:spacing w:after="60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nl-NL"/>
              </w:rPr>
              <w:t>Factuurdatum:</w:t>
            </w:r>
          </w:p>
        </w:tc>
      </w:tr>
      <w:tr w:rsidR="00920CF0" w14:paraId="4FBAD105" w14:textId="77777777" w:rsidTr="00920CF0">
        <w:trPr>
          <w:trHeight w:val="300"/>
        </w:trPr>
        <w:tc>
          <w:tcPr>
            <w:tcW w:w="2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13F482" w14:textId="3D420C56" w:rsidR="1913D643" w:rsidRPr="00920CF0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</w:rPr>
            </w:pPr>
            <w:r w:rsidRPr="00920CF0">
              <w:rPr>
                <w:rFonts w:ascii="Arial" w:eastAsia="Arial" w:hAnsi="Arial" w:cs="Arial"/>
                <w:b/>
                <w:bCs/>
                <w:color w:val="000000" w:themeColor="text1"/>
                <w:lang w:val="nl-NL"/>
              </w:rPr>
              <w:t>Product-omschrijving (soort)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E3C923" w14:textId="4B563920" w:rsidR="1913D643" w:rsidRPr="00920CF0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</w:rPr>
            </w:pPr>
            <w:r w:rsidRPr="00920CF0">
              <w:rPr>
                <w:rFonts w:ascii="Arial" w:eastAsia="Arial" w:hAnsi="Arial" w:cs="Arial"/>
                <w:b/>
                <w:bCs/>
                <w:color w:val="000000" w:themeColor="text1"/>
                <w:lang w:val="nl-NL"/>
              </w:rPr>
              <w:t>Leveringsdatum (periode)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6A5D09" w14:textId="2A72F70D" w:rsidR="1913D643" w:rsidRPr="00920CF0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</w:rPr>
            </w:pPr>
            <w:r w:rsidRPr="00920CF0">
              <w:rPr>
                <w:rFonts w:ascii="Arial" w:eastAsia="Arial" w:hAnsi="Arial" w:cs="Arial"/>
                <w:b/>
                <w:bCs/>
                <w:color w:val="000000" w:themeColor="text1"/>
                <w:lang w:val="nl-NL"/>
              </w:rPr>
              <w:t>Hoeveelheid (aantal)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788DB4" w14:textId="314F8E6A" w:rsidR="1913D643" w:rsidRPr="00920CF0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0920CF0">
              <w:rPr>
                <w:rFonts w:ascii="Arial" w:eastAsia="Arial" w:hAnsi="Arial" w:cs="Arial"/>
                <w:b/>
                <w:bCs/>
                <w:color w:val="000000" w:themeColor="text1"/>
                <w:lang w:val="nl-NL"/>
              </w:rPr>
              <w:t>Eenheids</w:t>
            </w:r>
            <w:r w:rsidR="00920CF0" w:rsidRPr="00920CF0">
              <w:rPr>
                <w:rFonts w:ascii="Arial" w:eastAsia="Arial" w:hAnsi="Arial" w:cs="Arial"/>
                <w:b/>
                <w:bCs/>
                <w:color w:val="000000" w:themeColor="text1"/>
                <w:lang w:val="nl-NL"/>
              </w:rPr>
              <w:t>-</w:t>
            </w:r>
            <w:r w:rsidRPr="00920CF0">
              <w:rPr>
                <w:rFonts w:ascii="Arial" w:eastAsia="Arial" w:hAnsi="Arial" w:cs="Arial"/>
                <w:b/>
                <w:bCs/>
                <w:color w:val="000000" w:themeColor="text1"/>
                <w:lang w:val="nl-NL"/>
              </w:rPr>
              <w:t>prijs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8D7199" w14:textId="77C36A26" w:rsidR="1913D643" w:rsidRPr="00920CF0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</w:rPr>
            </w:pPr>
            <w:r w:rsidRPr="00920CF0">
              <w:rPr>
                <w:rFonts w:ascii="Arial" w:eastAsia="Arial" w:hAnsi="Arial" w:cs="Arial"/>
                <w:b/>
                <w:bCs/>
                <w:color w:val="000000" w:themeColor="text1"/>
                <w:lang w:val="nl-NL"/>
              </w:rPr>
              <w:t>Prijs excl. btw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788C37" w14:textId="6AD41924" w:rsidR="1913D643" w:rsidRPr="00920CF0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</w:rPr>
            </w:pPr>
            <w:r w:rsidRPr="00920CF0">
              <w:rPr>
                <w:rFonts w:ascii="Arial" w:eastAsia="Arial" w:hAnsi="Arial" w:cs="Arial"/>
                <w:b/>
                <w:bCs/>
                <w:color w:val="000000" w:themeColor="text1"/>
                <w:lang w:val="nl-NL"/>
              </w:rPr>
              <w:t>Bio</w:t>
            </w:r>
          </w:p>
        </w:tc>
      </w:tr>
      <w:tr w:rsidR="00920CF0" w14:paraId="78103ECB" w14:textId="77777777" w:rsidTr="00920CF0">
        <w:trPr>
          <w:trHeight w:val="300"/>
        </w:trPr>
        <w:tc>
          <w:tcPr>
            <w:tcW w:w="2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7102B1B" w14:textId="3576B913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nl-NL"/>
              </w:rPr>
              <w:t>Appel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1B65FD" w14:textId="357138BC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nl-NL"/>
              </w:rPr>
              <w:t>14/11/2024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DE4EA4" w14:textId="42A3FA66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nl-NL"/>
              </w:rPr>
              <w:t>100 stuks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8EF6BF" w14:textId="3C9CA58F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985C7C" w14:textId="0280E3BE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B1BF77F" w14:textId="4AE2A696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20CF0" w14:paraId="6B3441B9" w14:textId="77777777" w:rsidTr="00920CF0">
        <w:trPr>
          <w:trHeight w:val="300"/>
        </w:trPr>
        <w:tc>
          <w:tcPr>
            <w:tcW w:w="2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3D3018B" w14:textId="7102782D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nl-NL"/>
              </w:rPr>
              <w:t>Druiven</w:t>
            </w:r>
          </w:p>
          <w:p w14:paraId="76A4FDE5" w14:textId="52ADE8E2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A9B4E4" w14:textId="627AA171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nl-NL"/>
              </w:rPr>
              <w:t>Week 3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79A75E" w14:textId="0299430E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nl-NL"/>
              </w:rPr>
              <w:t>100 porties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2579E2" w14:textId="266D0753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3850C6" w14:textId="16F2CEB9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F72684" w14:textId="76D72C8A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20CF0" w14:paraId="23F3C562" w14:textId="77777777" w:rsidTr="00920CF0">
        <w:trPr>
          <w:trHeight w:val="300"/>
        </w:trPr>
        <w:tc>
          <w:tcPr>
            <w:tcW w:w="2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B523B1" w14:textId="23E04AA0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nl-NL"/>
              </w:rPr>
              <w:t>Halfvolle melk (verpakking 0,2 l)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EFB6F3" w14:textId="53621BF2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nl-NL"/>
              </w:rPr>
              <w:t>Week 4 t.e.m. 5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3E596E" w14:textId="33A5AD38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nl-NL"/>
              </w:rPr>
              <w:t>100 liter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32CDEAA" w14:textId="7A5BFAE3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3EE655" w14:textId="00CD4EF8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722605" w14:textId="0A312274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20CF0" w14:paraId="237692D8" w14:textId="77777777" w:rsidTr="00920CF0">
        <w:trPr>
          <w:trHeight w:val="300"/>
        </w:trPr>
        <w:tc>
          <w:tcPr>
            <w:tcW w:w="2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BB04ED5" w14:textId="0CBA1EA6" w:rsidR="1913D643" w:rsidRDefault="1913D643" w:rsidP="1913D6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nl-NL"/>
              </w:rPr>
              <w:t>Volle natuuryoghurt (verpakking 125gr)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ADDD64" w14:textId="3E0FAB78" w:rsidR="1913D643" w:rsidRDefault="1913D643" w:rsidP="1913D6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nl-NL"/>
              </w:rPr>
              <w:t>Week 6 en 7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5E8D8DB" w14:textId="16007767" w:rsidR="1913D643" w:rsidRDefault="1913D643" w:rsidP="1913D6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nl-NL"/>
              </w:rPr>
              <w:t xml:space="preserve">200 porties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48E448E" w14:textId="1C61DE21" w:rsidR="1913D643" w:rsidRDefault="1913D643" w:rsidP="1913D6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5A7CC2" w14:textId="6FE3A305" w:rsidR="1913D643" w:rsidRDefault="1913D643" w:rsidP="1913D6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4807828" w14:textId="43C9FD4F" w:rsidR="1913D643" w:rsidRDefault="1913D643" w:rsidP="1913D6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1913D643" w14:paraId="3B737B78" w14:textId="77777777" w:rsidTr="00920CF0">
        <w:trPr>
          <w:trHeight w:val="300"/>
        </w:trPr>
        <w:tc>
          <w:tcPr>
            <w:tcW w:w="4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BF72B1" w14:textId="1FC964D4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nl-NL"/>
              </w:rPr>
              <w:t>Totaal excl. btw</w:t>
            </w:r>
          </w:p>
        </w:tc>
        <w:tc>
          <w:tcPr>
            <w:tcW w:w="481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6389CF" w14:textId="3A0AFF11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nl-NL"/>
              </w:rPr>
              <w:t>Euro</w:t>
            </w:r>
          </w:p>
        </w:tc>
      </w:tr>
      <w:tr w:rsidR="1913D643" w14:paraId="1AE87F06" w14:textId="77777777" w:rsidTr="00920CF0">
        <w:trPr>
          <w:trHeight w:val="300"/>
        </w:trPr>
        <w:tc>
          <w:tcPr>
            <w:tcW w:w="4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3E624C" w14:textId="2E45F292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nl-NL"/>
              </w:rPr>
              <w:t>BTW 6%</w:t>
            </w:r>
          </w:p>
        </w:tc>
        <w:tc>
          <w:tcPr>
            <w:tcW w:w="481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182DBF9" w14:textId="41D257FC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nl-NL"/>
              </w:rPr>
              <w:t>Euro</w:t>
            </w:r>
          </w:p>
        </w:tc>
      </w:tr>
      <w:tr w:rsidR="1913D643" w14:paraId="3CB6C33A" w14:textId="77777777" w:rsidTr="00920CF0">
        <w:trPr>
          <w:trHeight w:val="300"/>
        </w:trPr>
        <w:tc>
          <w:tcPr>
            <w:tcW w:w="42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F14106" w14:textId="4DD50CD8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nl-NL"/>
              </w:rPr>
              <w:t>Totaal incl. btw</w:t>
            </w:r>
          </w:p>
        </w:tc>
        <w:tc>
          <w:tcPr>
            <w:tcW w:w="481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C68599" w14:textId="19D6F70E" w:rsidR="1913D643" w:rsidRDefault="1913D643" w:rsidP="1913D643">
            <w:pPr>
              <w:tabs>
                <w:tab w:val="left" w:pos="5055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1913D64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nl-NL"/>
              </w:rPr>
              <w:t>Euro</w:t>
            </w:r>
          </w:p>
        </w:tc>
      </w:tr>
    </w:tbl>
    <w:p w14:paraId="41BF723B" w14:textId="2D3E0169" w:rsidR="007D0FB3" w:rsidRDefault="007D0FB3" w:rsidP="1913D643">
      <w:pPr>
        <w:spacing w:after="0" w:line="240" w:lineRule="auto"/>
        <w:rPr>
          <w:rFonts w:ascii="Arial" w:eastAsia="Arial" w:hAnsi="Arial" w:cs="Arial"/>
          <w:b/>
          <w:bCs/>
          <w:color w:val="8F45B0"/>
        </w:rPr>
      </w:pPr>
    </w:p>
    <w:sectPr w:rsidR="007D0FB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C2DB" w14:textId="77777777" w:rsidR="00FC6F76" w:rsidRDefault="00FC6F76">
      <w:pPr>
        <w:spacing w:after="0" w:line="240" w:lineRule="auto"/>
      </w:pPr>
      <w:r>
        <w:separator/>
      </w:r>
    </w:p>
  </w:endnote>
  <w:endnote w:type="continuationSeparator" w:id="0">
    <w:p w14:paraId="0D30485E" w14:textId="77777777" w:rsidR="00FC6F76" w:rsidRDefault="00FC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9F99" w14:textId="603B9AA8" w:rsidR="121182D2" w:rsidRDefault="0D5641D2" w:rsidP="37C43001">
    <w:r>
      <w:rPr>
        <w:noProof/>
      </w:rPr>
      <w:drawing>
        <wp:anchor distT="0" distB="0" distL="114300" distR="114300" simplePos="0" relativeHeight="251659264" behindDoc="0" locked="0" layoutInCell="1" allowOverlap="1" wp14:anchorId="09AAE60D" wp14:editId="4CABCB44">
          <wp:simplePos x="0" y="0"/>
          <wp:positionH relativeFrom="margin">
            <wp:posOffset>-843280</wp:posOffset>
          </wp:positionH>
          <wp:positionV relativeFrom="margin">
            <wp:posOffset>8202567</wp:posOffset>
          </wp:positionV>
          <wp:extent cx="7447651" cy="1058272"/>
          <wp:effectExtent l="0" t="0" r="0" b="0"/>
          <wp:wrapSquare wrapText="bothSides"/>
          <wp:docPr id="1684996775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99677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651" cy="1058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C19E" w14:textId="77777777" w:rsidR="00FC6F76" w:rsidRDefault="00FC6F76">
      <w:pPr>
        <w:spacing w:after="0" w:line="240" w:lineRule="auto"/>
      </w:pPr>
      <w:r>
        <w:separator/>
      </w:r>
    </w:p>
  </w:footnote>
  <w:footnote w:type="continuationSeparator" w:id="0">
    <w:p w14:paraId="5227EC3B" w14:textId="77777777" w:rsidR="00FC6F76" w:rsidRDefault="00FC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005D" w14:textId="2781E4A5" w:rsidR="007D0FB3" w:rsidRDefault="6AF3EC73" w:rsidP="0D5641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E2444D" wp14:editId="30695356">
          <wp:simplePos x="0" y="0"/>
          <wp:positionH relativeFrom="column">
            <wp:posOffset>-924201</wp:posOffset>
          </wp:positionH>
          <wp:positionV relativeFrom="paragraph">
            <wp:posOffset>-436880</wp:posOffset>
          </wp:positionV>
          <wp:extent cx="7831455" cy="1112520"/>
          <wp:effectExtent l="0" t="0" r="4445" b="5080"/>
          <wp:wrapSquare wrapText="bothSides"/>
          <wp:docPr id="54282741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8274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455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53D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ACC08C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58493850">
    <w:abstractNumId w:val="0"/>
  </w:num>
  <w:num w:numId="2" w16cid:durableId="165590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B3"/>
    <w:rsid w:val="000B251B"/>
    <w:rsid w:val="003157D4"/>
    <w:rsid w:val="003B4887"/>
    <w:rsid w:val="003F4758"/>
    <w:rsid w:val="0041F7EE"/>
    <w:rsid w:val="006755C7"/>
    <w:rsid w:val="00737865"/>
    <w:rsid w:val="007D0FB3"/>
    <w:rsid w:val="00920CF0"/>
    <w:rsid w:val="00AB50E6"/>
    <w:rsid w:val="00C07CD5"/>
    <w:rsid w:val="00D712A9"/>
    <w:rsid w:val="00D74312"/>
    <w:rsid w:val="00E37A2F"/>
    <w:rsid w:val="00F06FA9"/>
    <w:rsid w:val="00FC6F76"/>
    <w:rsid w:val="017EB314"/>
    <w:rsid w:val="0429081C"/>
    <w:rsid w:val="056CAFE9"/>
    <w:rsid w:val="05A7A40C"/>
    <w:rsid w:val="06E3F64C"/>
    <w:rsid w:val="0A58EC8B"/>
    <w:rsid w:val="0D5641D2"/>
    <w:rsid w:val="111FD4FF"/>
    <w:rsid w:val="121182D2"/>
    <w:rsid w:val="1334BFD2"/>
    <w:rsid w:val="13CE49B7"/>
    <w:rsid w:val="13D06C4B"/>
    <w:rsid w:val="142AFD1B"/>
    <w:rsid w:val="161F1309"/>
    <w:rsid w:val="1913D643"/>
    <w:rsid w:val="1CA23F9F"/>
    <w:rsid w:val="20ED0971"/>
    <w:rsid w:val="226E5CAB"/>
    <w:rsid w:val="22B18B23"/>
    <w:rsid w:val="22C0B95B"/>
    <w:rsid w:val="28FBC9AF"/>
    <w:rsid w:val="2AC3CEE9"/>
    <w:rsid w:val="2B51D393"/>
    <w:rsid w:val="2C751D97"/>
    <w:rsid w:val="2E0FC4CA"/>
    <w:rsid w:val="30BEFD8E"/>
    <w:rsid w:val="350917C2"/>
    <w:rsid w:val="367FD46D"/>
    <w:rsid w:val="36D1DFEA"/>
    <w:rsid w:val="37C43001"/>
    <w:rsid w:val="39C0D9C6"/>
    <w:rsid w:val="3DADB0AF"/>
    <w:rsid w:val="40666E8D"/>
    <w:rsid w:val="42C32E02"/>
    <w:rsid w:val="43C44966"/>
    <w:rsid w:val="48FC7164"/>
    <w:rsid w:val="494162C1"/>
    <w:rsid w:val="494698B1"/>
    <w:rsid w:val="509E618A"/>
    <w:rsid w:val="52BA28FF"/>
    <w:rsid w:val="54154504"/>
    <w:rsid w:val="60183881"/>
    <w:rsid w:val="6229EC52"/>
    <w:rsid w:val="63FDD6FE"/>
    <w:rsid w:val="683B366D"/>
    <w:rsid w:val="6A2EECD8"/>
    <w:rsid w:val="6A5B5E61"/>
    <w:rsid w:val="6AF3EC73"/>
    <w:rsid w:val="6C2630AC"/>
    <w:rsid w:val="6C6A0444"/>
    <w:rsid w:val="6E0B5FFF"/>
    <w:rsid w:val="6E6CFF4C"/>
    <w:rsid w:val="7545B549"/>
    <w:rsid w:val="7755CA27"/>
    <w:rsid w:val="7971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71F8"/>
  <w15:docId w15:val="{21DC6B32-9239-4E93-97A2-1B46E60A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tekst">
    <w:name w:val="header"/>
    <w:basedOn w:val="Standaard"/>
    <w:link w:val="KoptekstChar"/>
    <w:uiPriority w:val="99"/>
    <w:unhideWhenUsed/>
    <w:rsid w:val="00A4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4E53"/>
  </w:style>
  <w:style w:type="paragraph" w:styleId="Voettekst">
    <w:name w:val="footer"/>
    <w:basedOn w:val="Standaard"/>
    <w:link w:val="VoettekstChar"/>
    <w:uiPriority w:val="99"/>
    <w:unhideWhenUsed/>
    <w:rsid w:val="00A4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4E53"/>
  </w:style>
  <w:style w:type="table" w:styleId="Tabelraster">
    <w:name w:val="Table Grid"/>
    <w:basedOn w:val="Standaardtabel"/>
    <w:uiPriority w:val="39"/>
    <w:rsid w:val="00383CFA"/>
    <w:pPr>
      <w:spacing w:after="0" w:line="240" w:lineRule="auto"/>
    </w:pPr>
    <w:rPr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derwijs.vlaanderen.be/nl/schoolvakanties-volgende-schooljar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ogvoorlekkers.be/lesmateriaal/download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v.vlaanderen.be/nl/subsidies/scholen/schoolfruit-groenten-en-mel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58DCBAA239E49BA80A8687AAAB4A9" ma:contentTypeVersion="0" ma:contentTypeDescription="Een nieuw document maken." ma:contentTypeScope="" ma:versionID="308efc8fabc2d9de48eee5ce024620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2244989ec27873bed08276c42f95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izT0h529A5yk1tkGZYj8J2zMOA==">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</go:docsCustomData>
</go:gDocsCustomXmlDataStorage>
</file>

<file path=customXml/itemProps1.xml><?xml version="1.0" encoding="utf-8"?>
<ds:datastoreItem xmlns:ds="http://schemas.openxmlformats.org/officeDocument/2006/customXml" ds:itemID="{51BDB271-2BE4-4D49-A3B1-6C9144A7C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4B19C8-0B83-4312-B943-344909D63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AD27E-79A2-44EF-892D-B76D23D11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1153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Lotte Tollebeek</cp:lastModifiedBy>
  <cp:revision>8</cp:revision>
  <dcterms:created xsi:type="dcterms:W3CDTF">2025-08-25T15:32:00Z</dcterms:created>
  <dcterms:modified xsi:type="dcterms:W3CDTF">2025-09-01T16:56:00Z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0x01010036858DCBAA239E49BA80A8687AAAB4A9</vt:lpwstr>
  </property>
</Properties>
</file>