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36279" w14:textId="77777777" w:rsidR="00F47A11" w:rsidRDefault="002F25E4">
      <w:pPr>
        <w:rPr>
          <w:rFonts w:ascii="Arial" w:eastAsia="Arial" w:hAnsi="Arial" w:cs="Arial"/>
          <w:b/>
          <w:color w:val="8F45B0"/>
        </w:rPr>
      </w:pPr>
      <w:r>
        <w:rPr>
          <w:rFonts w:ascii="Arial" w:eastAsia="Arial" w:hAnsi="Arial" w:cs="Arial"/>
          <w:b/>
          <w:color w:val="8F45B0"/>
        </w:rPr>
        <w:t>Voorbeeldfactuur</w:t>
      </w:r>
    </w:p>
    <w:p w14:paraId="62255E16" w14:textId="77777777" w:rsidR="00F47A11" w:rsidRDefault="00F47A11">
      <w:pPr>
        <w:tabs>
          <w:tab w:val="left" w:pos="5055"/>
        </w:tabs>
        <w:spacing w:after="120"/>
        <w:rPr>
          <w:rFonts w:ascii="Arial" w:eastAsia="Arial" w:hAnsi="Arial" w:cs="Arial"/>
        </w:rPr>
      </w:pPr>
    </w:p>
    <w:p w14:paraId="4E9754EF" w14:textId="77777777" w:rsidR="00F47A11" w:rsidRDefault="002F25E4">
      <w:pPr>
        <w:tabs>
          <w:tab w:val="left" w:pos="5055"/>
        </w:tabs>
        <w:spacing w:after="60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inline distT="0" distB="0" distL="0" distR="0" wp14:anchorId="6C5F74C9" wp14:editId="25103656">
                <wp:extent cx="2842894" cy="972184"/>
                <wp:effectExtent l="0" t="0" r="0" b="0"/>
                <wp:docPr id="309" name="Rechthoe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9316" y="3298671"/>
                          <a:ext cx="2833369" cy="962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9E7A96" w14:textId="77777777" w:rsidR="00F47A11" w:rsidRDefault="002F25E4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Identificatie leverancier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842894" cy="972184"/>
                <wp:effectExtent b="0" l="0" r="0" t="0"/>
                <wp:docPr id="30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2894" cy="97218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</w:rPr>
        <mc:AlternateContent>
          <mc:Choice Requires="wpg">
            <w:drawing>
              <wp:inline distT="0" distB="0" distL="0" distR="0" wp14:anchorId="7A0149B2" wp14:editId="1E75244F">
                <wp:extent cx="2383790" cy="971550"/>
                <wp:effectExtent l="0" t="0" r="0" b="0"/>
                <wp:docPr id="308" name="Rechthoe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298988"/>
                          <a:ext cx="237426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DA5815" w14:textId="77777777" w:rsidR="00F47A11" w:rsidRDefault="002F25E4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Naam school: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br/>
                              <w:t>Adres: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br/>
                              <w:t>Onderwijsinstellingsnummer: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383790" cy="971550"/>
                <wp:effectExtent b="0" l="0" r="0" t="0"/>
                <wp:docPr id="30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3790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tbl>
      <w:tblPr>
        <w:tblStyle w:val="a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253"/>
      </w:tblGrid>
      <w:tr w:rsidR="00F47A11" w14:paraId="16CA6458" w14:textId="77777777">
        <w:tc>
          <w:tcPr>
            <w:tcW w:w="4536" w:type="dxa"/>
          </w:tcPr>
          <w:p w14:paraId="1EA23C61" w14:textId="77777777" w:rsidR="00F47A11" w:rsidRDefault="002F25E4">
            <w:pPr>
              <w:tabs>
                <w:tab w:val="left" w:pos="91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Factuurnummer:</w:t>
            </w:r>
          </w:p>
        </w:tc>
        <w:tc>
          <w:tcPr>
            <w:tcW w:w="4253" w:type="dxa"/>
          </w:tcPr>
          <w:p w14:paraId="50F309C3" w14:textId="77777777" w:rsidR="00F47A11" w:rsidRDefault="002F25E4">
            <w:pPr>
              <w:tabs>
                <w:tab w:val="left" w:pos="91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Factuurdatum:</w:t>
            </w:r>
          </w:p>
        </w:tc>
      </w:tr>
    </w:tbl>
    <w:p w14:paraId="6D784A06" w14:textId="77777777" w:rsidR="00F47A11" w:rsidRDefault="00F47A11">
      <w:pPr>
        <w:tabs>
          <w:tab w:val="left" w:pos="915"/>
        </w:tabs>
        <w:rPr>
          <w:rFonts w:ascii="Arial" w:eastAsia="Arial" w:hAnsi="Arial" w:cs="Arial"/>
        </w:rPr>
      </w:pPr>
    </w:p>
    <w:tbl>
      <w:tblPr>
        <w:tblStyle w:val="a0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8"/>
        <w:gridCol w:w="2338"/>
        <w:gridCol w:w="1528"/>
        <w:gridCol w:w="1853"/>
        <w:gridCol w:w="872"/>
      </w:tblGrid>
      <w:tr w:rsidR="00F47A11" w14:paraId="55BFBB5A" w14:textId="77777777">
        <w:tc>
          <w:tcPr>
            <w:tcW w:w="2198" w:type="dxa"/>
          </w:tcPr>
          <w:p w14:paraId="3ABCC204" w14:textId="77777777" w:rsidR="00F47A11" w:rsidRDefault="002F25E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Productomschrijving (soort)</w:t>
            </w:r>
          </w:p>
        </w:tc>
        <w:tc>
          <w:tcPr>
            <w:tcW w:w="2338" w:type="dxa"/>
          </w:tcPr>
          <w:p w14:paraId="766BD46A" w14:textId="77777777" w:rsidR="00F47A11" w:rsidRDefault="002F25E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Leveringsdatum (periode)</w:t>
            </w:r>
          </w:p>
        </w:tc>
        <w:tc>
          <w:tcPr>
            <w:tcW w:w="1528" w:type="dxa"/>
          </w:tcPr>
          <w:p w14:paraId="21C0D2DB" w14:textId="77777777" w:rsidR="00F47A11" w:rsidRDefault="002F25E4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Hoeveelheid /</w:t>
            </w:r>
            <w:proofErr w:type="gramEnd"/>
            <w:r>
              <w:rPr>
                <w:rFonts w:ascii="Arial" w:eastAsia="Arial" w:hAnsi="Arial" w:cs="Arial"/>
              </w:rPr>
              <w:t xml:space="preserve"> Aantal</w:t>
            </w:r>
          </w:p>
        </w:tc>
        <w:tc>
          <w:tcPr>
            <w:tcW w:w="1853" w:type="dxa"/>
          </w:tcPr>
          <w:p w14:paraId="7D65E835" w14:textId="77777777" w:rsidR="00F47A11" w:rsidRDefault="002F25E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Eenheidsprijs</w:t>
            </w:r>
          </w:p>
        </w:tc>
        <w:tc>
          <w:tcPr>
            <w:tcW w:w="872" w:type="dxa"/>
          </w:tcPr>
          <w:p w14:paraId="498A327D" w14:textId="77777777" w:rsidR="00F47A11" w:rsidRDefault="002F25E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Prijs excl. BTW </w:t>
            </w:r>
          </w:p>
        </w:tc>
      </w:tr>
      <w:tr w:rsidR="00F47A11" w14:paraId="32F9AD9D" w14:textId="77777777">
        <w:tc>
          <w:tcPr>
            <w:tcW w:w="2198" w:type="dxa"/>
          </w:tcPr>
          <w:p w14:paraId="378352A6" w14:textId="77777777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Appel</w:t>
            </w:r>
          </w:p>
        </w:tc>
        <w:tc>
          <w:tcPr>
            <w:tcW w:w="2338" w:type="dxa"/>
          </w:tcPr>
          <w:p w14:paraId="440673CF" w14:textId="707AB8F0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14/11/20</w:t>
            </w:r>
            <w:r w:rsidR="00490E6C">
              <w:rPr>
                <w:rFonts w:ascii="Arial" w:eastAsia="Arial" w:hAnsi="Arial" w:cs="Arial"/>
                <w:i/>
              </w:rPr>
              <w:t>22</w:t>
            </w:r>
          </w:p>
        </w:tc>
        <w:tc>
          <w:tcPr>
            <w:tcW w:w="1528" w:type="dxa"/>
          </w:tcPr>
          <w:p w14:paraId="4695AD4E" w14:textId="77777777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100 stuks</w:t>
            </w:r>
          </w:p>
        </w:tc>
        <w:tc>
          <w:tcPr>
            <w:tcW w:w="1853" w:type="dxa"/>
          </w:tcPr>
          <w:p w14:paraId="772672C2" w14:textId="77777777" w:rsidR="00F47A11" w:rsidRDefault="00F47A11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872" w:type="dxa"/>
          </w:tcPr>
          <w:p w14:paraId="190D6C1F" w14:textId="77777777" w:rsidR="00F47A11" w:rsidRDefault="00F47A11">
            <w:pPr>
              <w:rPr>
                <w:rFonts w:ascii="Arial" w:eastAsia="Arial" w:hAnsi="Arial" w:cs="Arial"/>
                <w:i/>
              </w:rPr>
            </w:pPr>
          </w:p>
        </w:tc>
      </w:tr>
      <w:tr w:rsidR="00F47A11" w14:paraId="70265221" w14:textId="77777777">
        <w:tc>
          <w:tcPr>
            <w:tcW w:w="2198" w:type="dxa"/>
          </w:tcPr>
          <w:p w14:paraId="2F863D66" w14:textId="77777777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Druiven</w:t>
            </w:r>
          </w:p>
        </w:tc>
        <w:tc>
          <w:tcPr>
            <w:tcW w:w="2338" w:type="dxa"/>
          </w:tcPr>
          <w:p w14:paraId="4BEE31F8" w14:textId="77777777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Week 3</w:t>
            </w:r>
          </w:p>
        </w:tc>
        <w:tc>
          <w:tcPr>
            <w:tcW w:w="1528" w:type="dxa"/>
          </w:tcPr>
          <w:p w14:paraId="0BFFCE9D" w14:textId="77777777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100 porties</w:t>
            </w:r>
          </w:p>
        </w:tc>
        <w:tc>
          <w:tcPr>
            <w:tcW w:w="1853" w:type="dxa"/>
          </w:tcPr>
          <w:p w14:paraId="6FA61681" w14:textId="77777777" w:rsidR="00F47A11" w:rsidRDefault="00F47A11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872" w:type="dxa"/>
          </w:tcPr>
          <w:p w14:paraId="51BA38EA" w14:textId="77777777" w:rsidR="00F47A11" w:rsidRDefault="00F47A11">
            <w:pPr>
              <w:rPr>
                <w:rFonts w:ascii="Arial" w:eastAsia="Arial" w:hAnsi="Arial" w:cs="Arial"/>
                <w:i/>
              </w:rPr>
            </w:pPr>
          </w:p>
        </w:tc>
      </w:tr>
      <w:tr w:rsidR="00F47A11" w14:paraId="7E67ADAE" w14:textId="77777777">
        <w:tc>
          <w:tcPr>
            <w:tcW w:w="2198" w:type="dxa"/>
          </w:tcPr>
          <w:p w14:paraId="0929B620" w14:textId="77777777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Halfvolle melk (verpakking 0,2 l)</w:t>
            </w:r>
          </w:p>
        </w:tc>
        <w:tc>
          <w:tcPr>
            <w:tcW w:w="2338" w:type="dxa"/>
          </w:tcPr>
          <w:p w14:paraId="203CA01A" w14:textId="77777777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Week 4 t.e.m. 5</w:t>
            </w:r>
          </w:p>
        </w:tc>
        <w:tc>
          <w:tcPr>
            <w:tcW w:w="1528" w:type="dxa"/>
          </w:tcPr>
          <w:p w14:paraId="50D6BAF2" w14:textId="77777777" w:rsidR="00F47A11" w:rsidRDefault="002F25E4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100 liter</w:t>
            </w:r>
          </w:p>
        </w:tc>
        <w:tc>
          <w:tcPr>
            <w:tcW w:w="1853" w:type="dxa"/>
          </w:tcPr>
          <w:p w14:paraId="58CEA3EA" w14:textId="77777777" w:rsidR="00F47A11" w:rsidRDefault="00F47A11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872" w:type="dxa"/>
          </w:tcPr>
          <w:p w14:paraId="0A732539" w14:textId="77777777" w:rsidR="00F47A11" w:rsidRDefault="00F47A11">
            <w:pPr>
              <w:rPr>
                <w:rFonts w:ascii="Arial" w:eastAsia="Arial" w:hAnsi="Arial" w:cs="Arial"/>
                <w:i/>
              </w:rPr>
            </w:pPr>
          </w:p>
        </w:tc>
      </w:tr>
    </w:tbl>
    <w:p w14:paraId="6A7EF255" w14:textId="77777777" w:rsidR="00F47A11" w:rsidRDefault="00F47A11">
      <w:pPr>
        <w:ind w:firstLine="708"/>
        <w:rPr>
          <w:rFonts w:ascii="Arial" w:eastAsia="Arial" w:hAnsi="Arial" w:cs="Arial"/>
          <w:b/>
        </w:rPr>
      </w:pPr>
    </w:p>
    <w:tbl>
      <w:tblPr>
        <w:tblStyle w:val="a1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  <w:gridCol w:w="1843"/>
      </w:tblGrid>
      <w:tr w:rsidR="00F47A11" w14:paraId="47D23D78" w14:textId="77777777">
        <w:tc>
          <w:tcPr>
            <w:tcW w:w="6946" w:type="dxa"/>
          </w:tcPr>
          <w:p w14:paraId="2323861D" w14:textId="77777777" w:rsidR="00F47A11" w:rsidRDefault="002F25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Totaal excl. BTW</w:t>
            </w:r>
          </w:p>
        </w:tc>
        <w:tc>
          <w:tcPr>
            <w:tcW w:w="1843" w:type="dxa"/>
          </w:tcPr>
          <w:p w14:paraId="24DCDB35" w14:textId="77777777" w:rsidR="00F47A11" w:rsidRDefault="002F25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  <w:tr w:rsidR="00F47A11" w14:paraId="0994109E" w14:textId="77777777">
        <w:tc>
          <w:tcPr>
            <w:tcW w:w="6946" w:type="dxa"/>
          </w:tcPr>
          <w:p w14:paraId="678D0DCA" w14:textId="77777777" w:rsidR="00F47A11" w:rsidRDefault="002F25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BTW 6%</w:t>
            </w:r>
          </w:p>
        </w:tc>
        <w:tc>
          <w:tcPr>
            <w:tcW w:w="1843" w:type="dxa"/>
          </w:tcPr>
          <w:p w14:paraId="2956FF7C" w14:textId="77777777" w:rsidR="00F47A11" w:rsidRDefault="002F25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  <w:tr w:rsidR="00F47A11" w14:paraId="5E129996" w14:textId="77777777">
        <w:tc>
          <w:tcPr>
            <w:tcW w:w="6946" w:type="dxa"/>
          </w:tcPr>
          <w:p w14:paraId="104E2557" w14:textId="77777777" w:rsidR="00F47A11" w:rsidRDefault="002F25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Totaal incl. BTW</w:t>
            </w:r>
          </w:p>
        </w:tc>
        <w:tc>
          <w:tcPr>
            <w:tcW w:w="1843" w:type="dxa"/>
          </w:tcPr>
          <w:p w14:paraId="20FB26F7" w14:textId="77777777" w:rsidR="00F47A11" w:rsidRDefault="002F25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</w:tbl>
    <w:p w14:paraId="0A9AF0C1" w14:textId="77777777" w:rsidR="00F47A11" w:rsidRDefault="00F47A11">
      <w:pPr>
        <w:rPr>
          <w:rFonts w:ascii="Arial" w:eastAsia="Arial" w:hAnsi="Arial" w:cs="Arial"/>
          <w:sz w:val="22"/>
          <w:szCs w:val="22"/>
        </w:rPr>
      </w:pPr>
    </w:p>
    <w:p w14:paraId="7512C6BF" w14:textId="77777777" w:rsidR="00F47A11" w:rsidRDefault="00F47A11"/>
    <w:sectPr w:rsidR="00F47A11">
      <w:headerReference w:type="default" r:id="rId9"/>
      <w:footerReference w:type="default" r:id="rId10"/>
      <w:pgSz w:w="11900" w:h="16840"/>
      <w:pgMar w:top="393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08BEE" w14:textId="77777777" w:rsidR="002F25E4" w:rsidRDefault="002F25E4">
      <w:r>
        <w:separator/>
      </w:r>
    </w:p>
  </w:endnote>
  <w:endnote w:type="continuationSeparator" w:id="0">
    <w:p w14:paraId="2D656334" w14:textId="77777777" w:rsidR="002F25E4" w:rsidRDefault="002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D901" w14:textId="77777777" w:rsidR="00F47A11" w:rsidRDefault="002F25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872A866" wp14:editId="21B31E4F">
          <wp:simplePos x="0" y="0"/>
          <wp:positionH relativeFrom="column">
            <wp:posOffset>-621120</wp:posOffset>
          </wp:positionH>
          <wp:positionV relativeFrom="paragraph">
            <wp:posOffset>635</wp:posOffset>
          </wp:positionV>
          <wp:extent cx="6640279" cy="366635"/>
          <wp:effectExtent l="0" t="0" r="0" b="0"/>
          <wp:wrapNone/>
          <wp:docPr id="3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305"/>
                  <a:stretch>
                    <a:fillRect/>
                  </a:stretch>
                </pic:blipFill>
                <pic:spPr>
                  <a:xfrm>
                    <a:off x="0" y="0"/>
                    <a:ext cx="6640279" cy="366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2DD29" w14:textId="77777777" w:rsidR="002F25E4" w:rsidRDefault="002F25E4">
      <w:r>
        <w:separator/>
      </w:r>
    </w:p>
  </w:footnote>
  <w:footnote w:type="continuationSeparator" w:id="0">
    <w:p w14:paraId="2BF96BA1" w14:textId="77777777" w:rsidR="002F25E4" w:rsidRDefault="002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07D2" w14:textId="77777777" w:rsidR="00F47A11" w:rsidRDefault="002F25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A85B55" wp14:editId="4DD464A6">
          <wp:simplePos x="0" y="0"/>
          <wp:positionH relativeFrom="column">
            <wp:posOffset>-899795</wp:posOffset>
          </wp:positionH>
          <wp:positionV relativeFrom="paragraph">
            <wp:posOffset>-511810</wp:posOffset>
          </wp:positionV>
          <wp:extent cx="7585075" cy="2653030"/>
          <wp:effectExtent l="0" t="0" r="0" b="1270"/>
          <wp:wrapSquare wrapText="bothSides" distT="0" distB="0" distL="114300" distR="114300"/>
          <wp:docPr id="3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75" cy="2653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A11"/>
    <w:rsid w:val="002F25E4"/>
    <w:rsid w:val="00490E6C"/>
    <w:rsid w:val="00F4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B6B97A"/>
  <w15:docId w15:val="{88862703-CD7F-6C4D-9B93-4000CD45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4579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tekst">
    <w:name w:val="header"/>
    <w:basedOn w:val="Standaard"/>
    <w:link w:val="KoptekstChar"/>
    <w:uiPriority w:val="99"/>
    <w:unhideWhenUsed/>
    <w:rsid w:val="00E23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235C7"/>
  </w:style>
  <w:style w:type="paragraph" w:styleId="Voettekst">
    <w:name w:val="footer"/>
    <w:basedOn w:val="Standaard"/>
    <w:link w:val="VoettekstChar"/>
    <w:uiPriority w:val="99"/>
    <w:unhideWhenUsed/>
    <w:rsid w:val="00E23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235C7"/>
  </w:style>
  <w:style w:type="table" w:customStyle="1" w:styleId="Tabelraster1">
    <w:name w:val="Tabelraster1"/>
    <w:basedOn w:val="Standaardtabel"/>
    <w:next w:val="Tabelraster"/>
    <w:uiPriority w:val="39"/>
    <w:rsid w:val="00F82DAA"/>
    <w:rPr>
      <w:sz w:val="22"/>
      <w:szCs w:val="22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F82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eDqbmMaNjgvbufR8Y+8xJYVkKg==">AMUW2mXzdE50+fxUA4dacjO75vDP5puwkC8lEdOVCEyZZ3PxqON/QP7CRuN/rII/S3xrvD93tolaNY1Aqjz4CUT5W6HD4QdPmsRux+kkITCVczQqFCx6lnQ=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292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Koen Hendrikx</dc:creator>
  <cp:lastModifiedBy>Marie Piton</cp:lastModifiedBy>
  <cp:revision>2</cp:revision>
  <dcterms:created xsi:type="dcterms:W3CDTF">2022-08-30T08:54:00Z</dcterms:created>
  <dcterms:modified xsi:type="dcterms:W3CDTF">2022-08-30T08:54:00Z</dcterms:modified>
</cp:coreProperties>
</file>